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12F1" w14:textId="77777777" w:rsidR="00356C2A" w:rsidRPr="00825C0C" w:rsidRDefault="00356C2A" w:rsidP="00356C2A">
      <w:pPr>
        <w:rPr>
          <w:rFonts w:cstheme="minorHAnsi"/>
          <w:b/>
          <w:sz w:val="24"/>
          <w:szCs w:val="24"/>
        </w:rPr>
      </w:pPr>
      <w:r w:rsidRPr="00825C0C">
        <w:rPr>
          <w:rFonts w:cstheme="minorHAnsi"/>
          <w:b/>
          <w:sz w:val="24"/>
          <w:szCs w:val="24"/>
        </w:rPr>
        <w:t>Child’s/Young Person’s views up to and including Year 8.</w:t>
      </w:r>
    </w:p>
    <w:tbl>
      <w:tblPr>
        <w:tblStyle w:val="TableGrid1"/>
        <w:tblW w:w="10207" w:type="dxa"/>
        <w:jc w:val="center"/>
        <w:tblLook w:val="04A0" w:firstRow="1" w:lastRow="0" w:firstColumn="1" w:lastColumn="0" w:noHBand="0" w:noVBand="1"/>
      </w:tblPr>
      <w:tblGrid>
        <w:gridCol w:w="2968"/>
        <w:gridCol w:w="7239"/>
      </w:tblGrid>
      <w:tr w:rsidR="00356C2A" w:rsidRPr="004D2C17" w14:paraId="51B30D83" w14:textId="77777777" w:rsidTr="00B16A42">
        <w:trPr>
          <w:jc w:val="center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524F9279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b/>
                <w:sz w:val="24"/>
                <w:szCs w:val="24"/>
              </w:rPr>
              <w:t xml:space="preserve">Child/Young Person’s Views and Aspirations. </w:t>
            </w:r>
            <w:r w:rsidRPr="004D2C17">
              <w:rPr>
                <w:rFonts w:cstheme="minorHAnsi"/>
                <w:sz w:val="24"/>
                <w:szCs w:val="24"/>
              </w:rPr>
              <w:t>To be completed prior to the meeting wherever possible. It can be amended at the meeting. If accepting electronic copies, please bear in mind confidentiality / GDPR.</w:t>
            </w:r>
          </w:p>
        </w:tc>
      </w:tr>
      <w:tr w:rsidR="00356C2A" w:rsidRPr="004D2C17" w14:paraId="335F68D2" w14:textId="77777777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14:paraId="5D1A4776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sz w:val="24"/>
                <w:szCs w:val="24"/>
              </w:rPr>
              <w:t>What I like and enjoy doing.</w:t>
            </w:r>
          </w:p>
        </w:tc>
        <w:tc>
          <w:tcPr>
            <w:tcW w:w="7239" w:type="dxa"/>
          </w:tcPr>
          <w:p w14:paraId="543450C8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760BFD77" w14:textId="24730E8C" w:rsidR="00356C2A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6D01D2F2" w14:textId="7A066FB1" w:rsidR="00167D29" w:rsidRDefault="00167D29" w:rsidP="00B16A42">
            <w:pPr>
              <w:rPr>
                <w:rFonts w:cstheme="minorHAnsi"/>
                <w:sz w:val="24"/>
                <w:szCs w:val="24"/>
              </w:rPr>
            </w:pPr>
          </w:p>
          <w:p w14:paraId="63F7DB26" w14:textId="77777777" w:rsidR="00167D29" w:rsidRPr="004D2C17" w:rsidRDefault="00167D29" w:rsidP="00B16A42">
            <w:pPr>
              <w:rPr>
                <w:rFonts w:cstheme="minorHAnsi"/>
                <w:sz w:val="24"/>
                <w:szCs w:val="24"/>
              </w:rPr>
            </w:pPr>
          </w:p>
          <w:p w14:paraId="4507C540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56270E60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C2A" w:rsidRPr="004D2C17" w14:paraId="455339AE" w14:textId="77777777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14:paraId="6E450200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sz w:val="24"/>
                <w:szCs w:val="24"/>
              </w:rPr>
              <w:t>What I think I’m good at.</w:t>
            </w:r>
          </w:p>
        </w:tc>
        <w:tc>
          <w:tcPr>
            <w:tcW w:w="7239" w:type="dxa"/>
          </w:tcPr>
          <w:p w14:paraId="686A9F4D" w14:textId="369F38C4" w:rsidR="00356C2A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155189A1" w14:textId="74199178" w:rsidR="00167D29" w:rsidRDefault="00167D29" w:rsidP="00B16A42">
            <w:pPr>
              <w:rPr>
                <w:rFonts w:cstheme="minorHAnsi"/>
                <w:sz w:val="24"/>
                <w:szCs w:val="24"/>
              </w:rPr>
            </w:pPr>
          </w:p>
          <w:p w14:paraId="13EE9A57" w14:textId="77777777" w:rsidR="00167D29" w:rsidRPr="004D2C17" w:rsidRDefault="00167D29" w:rsidP="00B16A42">
            <w:pPr>
              <w:rPr>
                <w:rFonts w:cstheme="minorHAnsi"/>
                <w:sz w:val="24"/>
                <w:szCs w:val="24"/>
              </w:rPr>
            </w:pPr>
          </w:p>
          <w:p w14:paraId="5D6E3CFD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6926A4F4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0A9305D4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C2A" w:rsidRPr="004D2C17" w14:paraId="410734F6" w14:textId="77777777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14:paraId="24D8B3BC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sz w:val="24"/>
                <w:szCs w:val="24"/>
              </w:rPr>
              <w:t>What I don’t like or don’t like doing.</w:t>
            </w:r>
          </w:p>
        </w:tc>
        <w:tc>
          <w:tcPr>
            <w:tcW w:w="7239" w:type="dxa"/>
          </w:tcPr>
          <w:p w14:paraId="2873FFE0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052C0048" w14:textId="43A3A4E4" w:rsidR="00356C2A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77F99BE3" w14:textId="3DDE443B" w:rsidR="00167D29" w:rsidRDefault="00167D29" w:rsidP="00B16A42">
            <w:pPr>
              <w:rPr>
                <w:rFonts w:cstheme="minorHAnsi"/>
                <w:sz w:val="24"/>
                <w:szCs w:val="24"/>
              </w:rPr>
            </w:pPr>
          </w:p>
          <w:p w14:paraId="12EC7383" w14:textId="77777777" w:rsidR="00167D29" w:rsidRPr="004D2C17" w:rsidRDefault="00167D29" w:rsidP="00B16A42">
            <w:pPr>
              <w:rPr>
                <w:rFonts w:cstheme="minorHAnsi"/>
                <w:sz w:val="24"/>
                <w:szCs w:val="24"/>
              </w:rPr>
            </w:pPr>
          </w:p>
          <w:p w14:paraId="04137DB6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7ACA6164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C2A" w:rsidRPr="004D2C17" w14:paraId="64C8E2EA" w14:textId="77777777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14:paraId="4C87901E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sz w:val="24"/>
                <w:szCs w:val="24"/>
              </w:rPr>
              <w:t>The best ways to communicate with me are….</w:t>
            </w:r>
          </w:p>
        </w:tc>
        <w:tc>
          <w:tcPr>
            <w:tcW w:w="7239" w:type="dxa"/>
          </w:tcPr>
          <w:p w14:paraId="07B0A512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1EB952AC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46A54DA0" w14:textId="77777777"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7DB1560F" w14:textId="77777777" w:rsidR="00356C2A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14:paraId="7731FF1A" w14:textId="77777777" w:rsidR="00167D29" w:rsidRDefault="00167D29" w:rsidP="00B16A42">
            <w:pPr>
              <w:rPr>
                <w:rFonts w:cstheme="minorHAnsi"/>
                <w:sz w:val="24"/>
                <w:szCs w:val="24"/>
              </w:rPr>
            </w:pPr>
          </w:p>
          <w:p w14:paraId="4E9FD55B" w14:textId="173F6C7F" w:rsidR="00167D29" w:rsidRPr="004D2C17" w:rsidRDefault="00167D29" w:rsidP="00B16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C2A" w:rsidRPr="004D2C17" w14:paraId="45003EAD" w14:textId="77777777" w:rsidTr="00B16A42">
        <w:trPr>
          <w:jc w:val="center"/>
        </w:trPr>
        <w:tc>
          <w:tcPr>
            <w:tcW w:w="2968" w:type="dxa"/>
            <w:shd w:val="clear" w:color="auto" w:fill="E7E6E6" w:themeFill="background2"/>
          </w:tcPr>
          <w:p w14:paraId="09B62991" w14:textId="77777777" w:rsidR="00356C2A" w:rsidRPr="004D2C17" w:rsidRDefault="00356C2A" w:rsidP="00B16A42">
            <w:pPr>
              <w:spacing w:before="240" w:after="240"/>
              <w:rPr>
                <w:rFonts w:cstheme="minorHAnsi"/>
              </w:rPr>
            </w:pPr>
            <w:r w:rsidRPr="004D2C17">
              <w:rPr>
                <w:rFonts w:cstheme="minorHAnsi"/>
                <w:sz w:val="24"/>
                <w:szCs w:val="24"/>
              </w:rPr>
              <w:t>Things that help me in the school/setting are…</w:t>
            </w:r>
          </w:p>
        </w:tc>
        <w:tc>
          <w:tcPr>
            <w:tcW w:w="7239" w:type="dxa"/>
          </w:tcPr>
          <w:p w14:paraId="32833D5C" w14:textId="77777777" w:rsidR="00356C2A" w:rsidRDefault="00356C2A" w:rsidP="00B16A42">
            <w:pPr>
              <w:rPr>
                <w:rFonts w:cstheme="minorHAnsi"/>
              </w:rPr>
            </w:pPr>
          </w:p>
          <w:p w14:paraId="7840958D" w14:textId="77777777" w:rsidR="00167D29" w:rsidRDefault="00167D29" w:rsidP="00B16A42">
            <w:pPr>
              <w:rPr>
                <w:rFonts w:cstheme="minorHAnsi"/>
              </w:rPr>
            </w:pPr>
          </w:p>
          <w:p w14:paraId="4AD464B5" w14:textId="77777777" w:rsidR="00167D29" w:rsidRDefault="00167D29" w:rsidP="00B16A42">
            <w:pPr>
              <w:rPr>
                <w:rFonts w:cstheme="minorHAnsi"/>
              </w:rPr>
            </w:pPr>
          </w:p>
          <w:p w14:paraId="11FEF45A" w14:textId="77777777" w:rsidR="00167D29" w:rsidRDefault="00167D29" w:rsidP="00B16A42">
            <w:pPr>
              <w:rPr>
                <w:rFonts w:cstheme="minorHAnsi"/>
              </w:rPr>
            </w:pPr>
          </w:p>
          <w:p w14:paraId="3E338BB7" w14:textId="77777777" w:rsidR="00167D29" w:rsidRDefault="00167D29" w:rsidP="00B16A42">
            <w:pPr>
              <w:rPr>
                <w:rFonts w:cstheme="minorHAnsi"/>
              </w:rPr>
            </w:pPr>
          </w:p>
          <w:p w14:paraId="043551F3" w14:textId="77777777" w:rsidR="00167D29" w:rsidRDefault="00167D29" w:rsidP="00B16A42">
            <w:pPr>
              <w:rPr>
                <w:rFonts w:cstheme="minorHAnsi"/>
              </w:rPr>
            </w:pPr>
          </w:p>
          <w:p w14:paraId="5EC26DC0" w14:textId="77777777" w:rsidR="00167D29" w:rsidRDefault="00167D29" w:rsidP="00B16A42">
            <w:pPr>
              <w:rPr>
                <w:rFonts w:cstheme="minorHAnsi"/>
              </w:rPr>
            </w:pPr>
          </w:p>
          <w:p w14:paraId="2C654B23" w14:textId="0C9582AA" w:rsidR="00167D29" w:rsidRPr="004D2C17" w:rsidRDefault="00167D29" w:rsidP="00B16A42">
            <w:pPr>
              <w:rPr>
                <w:rFonts w:cstheme="minorHAnsi"/>
              </w:rPr>
            </w:pPr>
          </w:p>
        </w:tc>
      </w:tr>
      <w:tr w:rsidR="00356C2A" w:rsidRPr="004D2C17" w14:paraId="7EA7DE0D" w14:textId="77777777" w:rsidTr="00B16A42">
        <w:trPr>
          <w:jc w:val="center"/>
        </w:trPr>
        <w:tc>
          <w:tcPr>
            <w:tcW w:w="2968" w:type="dxa"/>
            <w:shd w:val="clear" w:color="auto" w:fill="E7E6E6" w:themeFill="background2"/>
          </w:tcPr>
          <w:p w14:paraId="35715F32" w14:textId="77777777" w:rsidR="00356C2A" w:rsidRPr="004D2C17" w:rsidRDefault="00356C2A" w:rsidP="00B16A42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sz w:val="24"/>
                <w:szCs w:val="24"/>
              </w:rPr>
              <w:t>Any other comments.</w:t>
            </w:r>
          </w:p>
        </w:tc>
        <w:tc>
          <w:tcPr>
            <w:tcW w:w="7239" w:type="dxa"/>
          </w:tcPr>
          <w:p w14:paraId="0E635360" w14:textId="77777777" w:rsidR="00356C2A" w:rsidRDefault="00356C2A" w:rsidP="00B16A42">
            <w:pPr>
              <w:rPr>
                <w:rFonts w:cstheme="minorHAnsi"/>
              </w:rPr>
            </w:pPr>
          </w:p>
          <w:p w14:paraId="0752ED8B" w14:textId="63F94F37" w:rsidR="00167D29" w:rsidRDefault="00167D29" w:rsidP="00B16A42">
            <w:pPr>
              <w:rPr>
                <w:rFonts w:cstheme="minorHAnsi"/>
              </w:rPr>
            </w:pPr>
          </w:p>
          <w:p w14:paraId="6E60E378" w14:textId="1603616A" w:rsidR="00167D29" w:rsidRDefault="00167D29" w:rsidP="00B16A42">
            <w:pPr>
              <w:rPr>
                <w:rFonts w:cstheme="minorHAnsi"/>
              </w:rPr>
            </w:pPr>
          </w:p>
          <w:p w14:paraId="1ABCEBDD" w14:textId="5CB13448" w:rsidR="00167D29" w:rsidRDefault="00167D29" w:rsidP="00B16A42">
            <w:pPr>
              <w:rPr>
                <w:rFonts w:cstheme="minorHAnsi"/>
              </w:rPr>
            </w:pPr>
          </w:p>
          <w:p w14:paraId="152F9470" w14:textId="5D5E3DD7" w:rsidR="00167D29" w:rsidRDefault="00167D29" w:rsidP="00B16A42">
            <w:pPr>
              <w:rPr>
                <w:rFonts w:cstheme="minorHAnsi"/>
              </w:rPr>
            </w:pPr>
          </w:p>
          <w:p w14:paraId="037740F1" w14:textId="77777777" w:rsidR="00167D29" w:rsidRDefault="00167D29" w:rsidP="00B16A42">
            <w:pPr>
              <w:rPr>
                <w:rFonts w:cstheme="minorHAnsi"/>
              </w:rPr>
            </w:pPr>
          </w:p>
          <w:p w14:paraId="3B7C8DC5" w14:textId="77777777" w:rsidR="00167D29" w:rsidRDefault="00167D29" w:rsidP="00B16A42">
            <w:pPr>
              <w:rPr>
                <w:rFonts w:cstheme="minorHAnsi"/>
              </w:rPr>
            </w:pPr>
          </w:p>
          <w:p w14:paraId="1D84B638" w14:textId="77777777" w:rsidR="00167D29" w:rsidRDefault="00167D29" w:rsidP="00B16A42">
            <w:pPr>
              <w:rPr>
                <w:rFonts w:cstheme="minorHAnsi"/>
              </w:rPr>
            </w:pPr>
          </w:p>
          <w:p w14:paraId="595DCDAA" w14:textId="34578B38" w:rsidR="00167D29" w:rsidRPr="004D2C17" w:rsidRDefault="00167D29" w:rsidP="00B16A42">
            <w:pPr>
              <w:rPr>
                <w:rFonts w:cstheme="minorHAnsi"/>
              </w:rPr>
            </w:pPr>
          </w:p>
        </w:tc>
      </w:tr>
    </w:tbl>
    <w:p w14:paraId="08FE9D20" w14:textId="77777777" w:rsidR="00EC0F3D" w:rsidRDefault="00EC0F3D"/>
    <w:sectPr w:rsidR="00EC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2A"/>
    <w:rsid w:val="00167D29"/>
    <w:rsid w:val="00356C2A"/>
    <w:rsid w:val="00E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A1B4"/>
  <w15:chartTrackingRefBased/>
  <w15:docId w15:val="{81A29A21-9706-4317-86A5-D2B522CD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5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Haycock2, Deirdre</cp:lastModifiedBy>
  <cp:revision>2</cp:revision>
  <dcterms:created xsi:type="dcterms:W3CDTF">2020-10-08T17:50:00Z</dcterms:created>
  <dcterms:modified xsi:type="dcterms:W3CDTF">2020-10-08T17:50:00Z</dcterms:modified>
</cp:coreProperties>
</file>