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3727" w14:textId="77777777" w:rsidR="00F11276" w:rsidRDefault="00402E61" w:rsidP="00F11276">
      <w:pPr>
        <w:shd w:val="clear" w:color="auto" w:fill="C00000"/>
        <w:spacing w:after="0"/>
        <w:ind w:right="-283"/>
        <w:jc w:val="center"/>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T</w:t>
      </w:r>
      <w:r w:rsidR="00ED2385" w:rsidRPr="00ED2385">
        <w:rPr>
          <w:rFonts w:asciiTheme="majorHAnsi" w:hAnsiTheme="majorHAnsi" w:cstheme="majorHAnsi"/>
          <w:b/>
          <w:color w:val="FFFFFF" w:themeColor="background1"/>
          <w:sz w:val="36"/>
          <w:szCs w:val="36"/>
        </w:rPr>
        <w:t>elford &amp; Wrekin Council</w:t>
      </w:r>
      <w:r w:rsidR="00F11276">
        <w:rPr>
          <w:rFonts w:asciiTheme="majorHAnsi" w:hAnsiTheme="majorHAnsi" w:cstheme="majorHAnsi"/>
          <w:b/>
          <w:color w:val="FFFFFF" w:themeColor="background1"/>
          <w:sz w:val="36"/>
          <w:szCs w:val="36"/>
        </w:rPr>
        <w:t xml:space="preserve"> </w:t>
      </w:r>
    </w:p>
    <w:p w14:paraId="42FE94A8" w14:textId="77777777" w:rsidR="00F11276" w:rsidRDefault="00ED2385" w:rsidP="00F11276">
      <w:pPr>
        <w:shd w:val="clear" w:color="auto" w:fill="C00000"/>
        <w:spacing w:after="0"/>
        <w:ind w:right="-283"/>
        <w:jc w:val="center"/>
        <w:rPr>
          <w:rFonts w:asciiTheme="majorHAnsi" w:hAnsiTheme="majorHAnsi" w:cstheme="majorHAnsi"/>
          <w:b/>
          <w:color w:val="FFFFFF" w:themeColor="background1"/>
          <w:sz w:val="36"/>
          <w:szCs w:val="36"/>
        </w:rPr>
      </w:pPr>
      <w:r w:rsidRPr="00ED2385">
        <w:rPr>
          <w:rFonts w:asciiTheme="majorHAnsi" w:hAnsiTheme="majorHAnsi" w:cstheme="majorHAnsi"/>
          <w:b/>
          <w:color w:val="FFFFFF" w:themeColor="background1"/>
          <w:sz w:val="36"/>
          <w:szCs w:val="36"/>
        </w:rPr>
        <w:t>Schools HR Advisory Service</w:t>
      </w:r>
      <w:r w:rsidR="00F11276">
        <w:rPr>
          <w:rFonts w:asciiTheme="majorHAnsi" w:hAnsiTheme="majorHAnsi" w:cstheme="majorHAnsi"/>
          <w:b/>
          <w:color w:val="FFFFFF" w:themeColor="background1"/>
          <w:sz w:val="36"/>
          <w:szCs w:val="36"/>
        </w:rPr>
        <w:t xml:space="preserve"> </w:t>
      </w:r>
    </w:p>
    <w:p w14:paraId="3B99C16E" w14:textId="77777777" w:rsidR="00F11276" w:rsidRDefault="00F11276" w:rsidP="00F11276">
      <w:pPr>
        <w:shd w:val="clear" w:color="auto" w:fill="C00000"/>
        <w:spacing w:after="0"/>
        <w:ind w:right="-283"/>
        <w:jc w:val="center"/>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Model Policy Document</w:t>
      </w:r>
    </w:p>
    <w:p w14:paraId="149E6EFB" w14:textId="77777777" w:rsidR="00E84291" w:rsidRDefault="00E84291" w:rsidP="00F11276">
      <w:pPr>
        <w:ind w:left="284" w:right="142" w:firstLine="76"/>
        <w:jc w:val="center"/>
        <w:rPr>
          <w:rFonts w:ascii="Calibri" w:hAnsi="Calibri"/>
          <w:color w:val="6FAA41"/>
          <w:sz w:val="96"/>
          <w:szCs w:val="96"/>
        </w:rPr>
      </w:pPr>
    </w:p>
    <w:p w14:paraId="1D145ABE" w14:textId="77777777" w:rsidR="00E84291" w:rsidRDefault="00E84291" w:rsidP="00F11276">
      <w:pPr>
        <w:ind w:left="284" w:right="142" w:firstLine="76"/>
        <w:rPr>
          <w:rFonts w:ascii="Calibri" w:hAnsi="Calibri"/>
          <w:color w:val="6FAA41"/>
          <w:sz w:val="96"/>
          <w:szCs w:val="96"/>
        </w:rPr>
      </w:pP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r>
        <w:rPr>
          <w:rFonts w:ascii="Calibri" w:hAnsi="Calibri"/>
          <w:color w:val="6FAA41"/>
          <w:sz w:val="96"/>
          <w:szCs w:val="96"/>
        </w:rPr>
        <w:tab/>
      </w:r>
    </w:p>
    <w:p w14:paraId="30E9F069" w14:textId="77777777" w:rsidR="00392A71" w:rsidRPr="00402E61" w:rsidRDefault="00392A71" w:rsidP="00392A71">
      <w:pPr>
        <w:ind w:left="284" w:right="142" w:firstLine="76"/>
        <w:jc w:val="center"/>
        <w:rPr>
          <w:rFonts w:ascii="Calibri" w:hAnsi="Calibri"/>
          <w:color w:val="C00000"/>
          <w:sz w:val="96"/>
          <w:szCs w:val="96"/>
        </w:rPr>
      </w:pPr>
    </w:p>
    <w:p w14:paraId="19B8A744" w14:textId="77777777" w:rsidR="00984801" w:rsidRDefault="00984801" w:rsidP="00984801">
      <w:pPr>
        <w:rPr>
          <w:rFonts w:cs="Arial"/>
          <w:b/>
          <w:color w:val="6FAA41"/>
          <w:sz w:val="32"/>
          <w:szCs w:val="32"/>
        </w:rPr>
      </w:pPr>
    </w:p>
    <w:p w14:paraId="5BF59B3E" w14:textId="77777777" w:rsidR="004A3E69" w:rsidRPr="002752A9" w:rsidRDefault="004A3E69" w:rsidP="004A3E69">
      <w:pPr>
        <w:ind w:left="360"/>
        <w:jc w:val="center"/>
        <w:rPr>
          <w:rFonts w:cs="Arial"/>
          <w:color w:val="C00000"/>
          <w:sz w:val="96"/>
          <w:szCs w:val="96"/>
        </w:rPr>
      </w:pPr>
      <w:r w:rsidRPr="002752A9">
        <w:rPr>
          <w:rFonts w:cs="Arial"/>
          <w:color w:val="C00000"/>
          <w:sz w:val="96"/>
          <w:szCs w:val="96"/>
        </w:rPr>
        <w:t>Maternity &amp; Family Leave Policy</w:t>
      </w:r>
    </w:p>
    <w:p w14:paraId="7851748F" w14:textId="77777777" w:rsidR="004A3E69" w:rsidRPr="00FC3C59" w:rsidRDefault="004A3E69" w:rsidP="004A3E69">
      <w:pPr>
        <w:jc w:val="center"/>
        <w:rPr>
          <w:rFonts w:cs="Arial"/>
          <w:b/>
          <w:color w:val="6FAA41"/>
          <w:sz w:val="32"/>
          <w:szCs w:val="32"/>
        </w:rPr>
      </w:pPr>
    </w:p>
    <w:p w14:paraId="67F18663" w14:textId="77777777" w:rsidR="004A3E69" w:rsidRPr="00FC3C59" w:rsidRDefault="004A3E69" w:rsidP="004A3E69">
      <w:pPr>
        <w:jc w:val="center"/>
        <w:rPr>
          <w:rFonts w:cs="Arial"/>
          <w:b/>
          <w:color w:val="6FAA41"/>
          <w:sz w:val="32"/>
          <w:szCs w:val="32"/>
        </w:rPr>
      </w:pPr>
    </w:p>
    <w:tbl>
      <w:tblPr>
        <w:tblStyle w:val="TableGrid"/>
        <w:tblpPr w:leftFromText="180" w:rightFromText="180" w:vertAnchor="text" w:horzAnchor="page" w:tblpX="1428" w:tblpY="361"/>
        <w:tblW w:w="0" w:type="auto"/>
        <w:tblLook w:val="04A0" w:firstRow="1" w:lastRow="0" w:firstColumn="1" w:lastColumn="0" w:noHBand="0" w:noVBand="1"/>
      </w:tblPr>
      <w:tblGrid>
        <w:gridCol w:w="3256"/>
        <w:gridCol w:w="4819"/>
      </w:tblGrid>
      <w:tr w:rsidR="007B626C" w:rsidRPr="00F06930" w14:paraId="38F8324F" w14:textId="77777777" w:rsidTr="007B626C">
        <w:tc>
          <w:tcPr>
            <w:tcW w:w="3256" w:type="dxa"/>
          </w:tcPr>
          <w:p w14:paraId="37BD684B" w14:textId="77777777" w:rsidR="007B626C" w:rsidRPr="00F06930" w:rsidRDefault="007B626C" w:rsidP="007B626C">
            <w:pPr>
              <w:rPr>
                <w:rFonts w:cs="Arial"/>
                <w:szCs w:val="24"/>
              </w:rPr>
            </w:pPr>
            <w:r w:rsidRPr="00F06930">
              <w:rPr>
                <w:rFonts w:cs="Arial"/>
                <w:szCs w:val="24"/>
              </w:rPr>
              <w:t xml:space="preserve">Introduced </w:t>
            </w:r>
          </w:p>
        </w:tc>
        <w:tc>
          <w:tcPr>
            <w:tcW w:w="4819" w:type="dxa"/>
          </w:tcPr>
          <w:p w14:paraId="7856E766" w14:textId="77777777" w:rsidR="007B626C" w:rsidRPr="00F06930" w:rsidRDefault="007B626C" w:rsidP="007B626C">
            <w:pPr>
              <w:rPr>
                <w:rFonts w:cs="Arial"/>
                <w:szCs w:val="24"/>
              </w:rPr>
            </w:pPr>
            <w:r>
              <w:rPr>
                <w:rFonts w:cs="Arial"/>
                <w:szCs w:val="24"/>
              </w:rPr>
              <w:t>April 2017</w:t>
            </w:r>
          </w:p>
        </w:tc>
      </w:tr>
      <w:tr w:rsidR="007B626C" w:rsidRPr="00F06930" w14:paraId="1EC61583" w14:textId="77777777" w:rsidTr="007B626C">
        <w:tc>
          <w:tcPr>
            <w:tcW w:w="3256" w:type="dxa"/>
          </w:tcPr>
          <w:p w14:paraId="24AEDD16" w14:textId="77777777" w:rsidR="007B626C" w:rsidRPr="00F06930" w:rsidRDefault="007B626C" w:rsidP="007B626C">
            <w:pPr>
              <w:rPr>
                <w:rFonts w:cs="Arial"/>
                <w:szCs w:val="24"/>
              </w:rPr>
            </w:pPr>
            <w:r w:rsidRPr="00F06930">
              <w:rPr>
                <w:rFonts w:cs="Arial"/>
                <w:szCs w:val="24"/>
              </w:rPr>
              <w:t>Revised</w:t>
            </w:r>
          </w:p>
        </w:tc>
        <w:tc>
          <w:tcPr>
            <w:tcW w:w="4819" w:type="dxa"/>
          </w:tcPr>
          <w:p w14:paraId="63646D68" w14:textId="48A3C492" w:rsidR="007B626C" w:rsidRPr="00F06930" w:rsidRDefault="007B626C" w:rsidP="007B626C">
            <w:pPr>
              <w:rPr>
                <w:rFonts w:cs="Arial"/>
                <w:szCs w:val="24"/>
              </w:rPr>
            </w:pPr>
            <w:r>
              <w:rPr>
                <w:rFonts w:cs="Arial"/>
                <w:szCs w:val="24"/>
              </w:rPr>
              <w:t>April 202</w:t>
            </w:r>
            <w:r w:rsidR="00766F30">
              <w:rPr>
                <w:rFonts w:cs="Arial"/>
                <w:szCs w:val="24"/>
              </w:rPr>
              <w:t>5</w:t>
            </w:r>
            <w:r w:rsidR="00A26A33">
              <w:rPr>
                <w:rFonts w:cs="Arial"/>
                <w:szCs w:val="24"/>
              </w:rPr>
              <w:t xml:space="preserve"> (to incorporate Neonatal Care Leave)</w:t>
            </w:r>
          </w:p>
        </w:tc>
      </w:tr>
      <w:tr w:rsidR="007B626C" w:rsidRPr="00F06930" w14:paraId="01DA0DEE" w14:textId="77777777" w:rsidTr="007B626C">
        <w:tc>
          <w:tcPr>
            <w:tcW w:w="3256" w:type="dxa"/>
          </w:tcPr>
          <w:p w14:paraId="3033F731" w14:textId="77777777" w:rsidR="007B626C" w:rsidRPr="00F06930" w:rsidRDefault="007B626C" w:rsidP="007B626C">
            <w:pPr>
              <w:rPr>
                <w:rFonts w:cs="Arial"/>
                <w:szCs w:val="24"/>
              </w:rPr>
            </w:pPr>
            <w:r w:rsidRPr="00F06930">
              <w:rPr>
                <w:rFonts w:cs="Arial"/>
                <w:szCs w:val="24"/>
              </w:rPr>
              <w:t>Consulted the following Trade Unions:</w:t>
            </w:r>
          </w:p>
          <w:p w14:paraId="549ED9E8" w14:textId="77777777" w:rsidR="007B626C" w:rsidRPr="00F06930" w:rsidRDefault="007B626C" w:rsidP="007B626C">
            <w:pPr>
              <w:rPr>
                <w:rFonts w:cs="Arial"/>
                <w:szCs w:val="24"/>
              </w:rPr>
            </w:pPr>
            <w:r w:rsidRPr="00F06930">
              <w:rPr>
                <w:rFonts w:cs="Arial"/>
                <w:szCs w:val="24"/>
              </w:rPr>
              <w:t>ASCL</w:t>
            </w:r>
            <w:r>
              <w:rPr>
                <w:rFonts w:cs="Arial"/>
                <w:szCs w:val="24"/>
              </w:rPr>
              <w:t>,</w:t>
            </w:r>
            <w:r w:rsidRPr="00F06930">
              <w:rPr>
                <w:rFonts w:cs="Arial"/>
                <w:szCs w:val="24"/>
              </w:rPr>
              <w:t xml:space="preserve"> NAHT</w:t>
            </w:r>
            <w:r>
              <w:rPr>
                <w:rFonts w:cs="Arial"/>
                <w:szCs w:val="24"/>
              </w:rPr>
              <w:t>,</w:t>
            </w:r>
            <w:r w:rsidRPr="00F06930">
              <w:rPr>
                <w:rFonts w:cs="Arial"/>
                <w:szCs w:val="24"/>
              </w:rPr>
              <w:t xml:space="preserve"> NASUWT</w:t>
            </w:r>
          </w:p>
          <w:p w14:paraId="6D1A8194" w14:textId="77777777" w:rsidR="007B626C" w:rsidRPr="00F06930" w:rsidRDefault="007B626C" w:rsidP="007B626C">
            <w:pPr>
              <w:rPr>
                <w:rFonts w:cs="Arial"/>
                <w:szCs w:val="24"/>
              </w:rPr>
            </w:pPr>
            <w:r w:rsidRPr="00F06930">
              <w:rPr>
                <w:rFonts w:cs="Arial"/>
                <w:szCs w:val="24"/>
              </w:rPr>
              <w:t>NEU</w:t>
            </w:r>
            <w:r>
              <w:rPr>
                <w:rFonts w:cs="Arial"/>
                <w:szCs w:val="24"/>
              </w:rPr>
              <w:t>, GMB, Unison and Unite</w:t>
            </w:r>
          </w:p>
          <w:p w14:paraId="2CEA04FA" w14:textId="77777777" w:rsidR="007B626C" w:rsidRPr="00F06930" w:rsidRDefault="007B626C" w:rsidP="007B626C">
            <w:pPr>
              <w:rPr>
                <w:rFonts w:cs="Arial"/>
                <w:szCs w:val="24"/>
              </w:rPr>
            </w:pPr>
          </w:p>
        </w:tc>
        <w:tc>
          <w:tcPr>
            <w:tcW w:w="4819" w:type="dxa"/>
          </w:tcPr>
          <w:p w14:paraId="28CDA830" w14:textId="77777777" w:rsidR="007B626C" w:rsidRDefault="007B626C" w:rsidP="007B626C">
            <w:pPr>
              <w:rPr>
                <w:rFonts w:cs="Arial"/>
                <w:szCs w:val="24"/>
              </w:rPr>
            </w:pPr>
            <w:r>
              <w:rPr>
                <w:rFonts w:cs="Arial"/>
                <w:szCs w:val="24"/>
              </w:rPr>
              <w:t>March 2017</w:t>
            </w:r>
          </w:p>
          <w:p w14:paraId="74BA0A35" w14:textId="6E524D93" w:rsidR="007B626C" w:rsidRDefault="00EF0757" w:rsidP="007B626C">
            <w:pPr>
              <w:rPr>
                <w:rFonts w:cs="Arial"/>
                <w:szCs w:val="24"/>
              </w:rPr>
            </w:pPr>
            <w:r>
              <w:rPr>
                <w:rFonts w:cs="Arial"/>
                <w:szCs w:val="24"/>
              </w:rPr>
              <w:t xml:space="preserve">April </w:t>
            </w:r>
            <w:r w:rsidR="007B626C">
              <w:rPr>
                <w:rFonts w:cs="Arial"/>
                <w:szCs w:val="24"/>
              </w:rPr>
              <w:t>202</w:t>
            </w:r>
            <w:r w:rsidR="00A26A33">
              <w:rPr>
                <w:rFonts w:cs="Arial"/>
                <w:szCs w:val="24"/>
              </w:rPr>
              <w:t>5</w:t>
            </w:r>
            <w:r w:rsidR="007B626C">
              <w:rPr>
                <w:rFonts w:cs="Arial"/>
                <w:szCs w:val="24"/>
              </w:rPr>
              <w:t xml:space="preserve"> Shared with Trade Union for information only as the changes are to reflect the</w:t>
            </w:r>
            <w:r w:rsidR="00B908A7" w:rsidRPr="00B908A7">
              <w:rPr>
                <w:rFonts w:cs="Arial"/>
                <w:szCs w:val="24"/>
              </w:rPr>
              <w:t xml:space="preserve"> </w:t>
            </w:r>
            <w:r w:rsidR="00A26A33">
              <w:rPr>
                <w:rFonts w:cs="Arial"/>
                <w:szCs w:val="24"/>
              </w:rPr>
              <w:t xml:space="preserve">introduction of legislation regarding Neonatal Care </w:t>
            </w:r>
            <w:r w:rsidR="00B908A7" w:rsidRPr="00B908A7">
              <w:rPr>
                <w:rFonts w:cs="Arial"/>
                <w:szCs w:val="24"/>
              </w:rPr>
              <w:t xml:space="preserve">Leave </w:t>
            </w:r>
            <w:r w:rsidR="00AE45F7">
              <w:rPr>
                <w:rFonts w:cs="Arial"/>
                <w:szCs w:val="24"/>
              </w:rPr>
              <w:t>which</w:t>
            </w:r>
            <w:r w:rsidR="00B908A7">
              <w:rPr>
                <w:rFonts w:cs="Arial"/>
                <w:szCs w:val="24"/>
              </w:rPr>
              <w:t xml:space="preserve"> appl</w:t>
            </w:r>
            <w:r w:rsidR="00A26A33">
              <w:rPr>
                <w:rFonts w:cs="Arial"/>
                <w:szCs w:val="24"/>
              </w:rPr>
              <w:t>ied</w:t>
            </w:r>
            <w:r w:rsidR="00B908A7">
              <w:rPr>
                <w:rFonts w:cs="Arial"/>
                <w:szCs w:val="24"/>
              </w:rPr>
              <w:t xml:space="preserve"> from the </w:t>
            </w:r>
            <w:r w:rsidR="007B626C">
              <w:rPr>
                <w:rFonts w:cs="Arial"/>
                <w:szCs w:val="24"/>
              </w:rPr>
              <w:t xml:space="preserve">6 April </w:t>
            </w:r>
            <w:r w:rsidR="00A26A33">
              <w:rPr>
                <w:rFonts w:cs="Arial"/>
                <w:szCs w:val="24"/>
              </w:rPr>
              <w:t>2025.</w:t>
            </w:r>
          </w:p>
          <w:p w14:paraId="20268C1E" w14:textId="77777777" w:rsidR="007B626C" w:rsidRPr="00F06930" w:rsidRDefault="007B626C" w:rsidP="007B626C">
            <w:pPr>
              <w:rPr>
                <w:rFonts w:cs="Arial"/>
                <w:szCs w:val="24"/>
              </w:rPr>
            </w:pPr>
          </w:p>
        </w:tc>
      </w:tr>
      <w:tr w:rsidR="007B626C" w:rsidRPr="00F06930" w14:paraId="0000B944" w14:textId="77777777" w:rsidTr="007B626C">
        <w:tc>
          <w:tcPr>
            <w:tcW w:w="3256" w:type="dxa"/>
          </w:tcPr>
          <w:p w14:paraId="25550B53" w14:textId="77777777" w:rsidR="007B626C" w:rsidRPr="00F06930" w:rsidRDefault="007B626C" w:rsidP="007B626C">
            <w:pPr>
              <w:rPr>
                <w:rFonts w:cs="Arial"/>
                <w:szCs w:val="24"/>
              </w:rPr>
            </w:pPr>
            <w:r w:rsidRPr="00F06930">
              <w:rPr>
                <w:rFonts w:cs="Arial"/>
                <w:szCs w:val="24"/>
              </w:rPr>
              <w:t xml:space="preserve">Adopted by </w:t>
            </w:r>
            <w:r w:rsidRPr="00F06930">
              <w:rPr>
                <w:rFonts w:cs="Arial"/>
                <w:szCs w:val="24"/>
                <w:highlight w:val="yellow"/>
              </w:rPr>
              <w:t>[insert name of school/trust]</w:t>
            </w:r>
          </w:p>
        </w:tc>
        <w:tc>
          <w:tcPr>
            <w:tcW w:w="4819" w:type="dxa"/>
          </w:tcPr>
          <w:p w14:paraId="4AA03AE8" w14:textId="77777777" w:rsidR="007B626C" w:rsidRPr="00F06930" w:rsidRDefault="007B626C" w:rsidP="007B626C">
            <w:pPr>
              <w:rPr>
                <w:rFonts w:cs="Arial"/>
                <w:szCs w:val="24"/>
              </w:rPr>
            </w:pPr>
            <w:r w:rsidRPr="00F06930">
              <w:rPr>
                <w:rFonts w:cs="Arial"/>
                <w:szCs w:val="24"/>
                <w:highlight w:val="yellow"/>
              </w:rPr>
              <w:t>[insert date]</w:t>
            </w:r>
          </w:p>
        </w:tc>
      </w:tr>
    </w:tbl>
    <w:p w14:paraId="36D01728" w14:textId="77777777" w:rsidR="004A3E69" w:rsidRDefault="004A3E69" w:rsidP="002752A9">
      <w:pPr>
        <w:ind w:firstLine="720"/>
        <w:rPr>
          <w:rFonts w:cs="Arial"/>
          <w:b/>
          <w:color w:val="6FAA41"/>
          <w:sz w:val="40"/>
          <w:szCs w:val="40"/>
        </w:rPr>
      </w:pPr>
    </w:p>
    <w:p w14:paraId="68152EE0" w14:textId="77777777" w:rsidR="007B626C" w:rsidRDefault="007B626C" w:rsidP="002752A9">
      <w:pPr>
        <w:ind w:firstLine="720"/>
        <w:rPr>
          <w:rFonts w:cs="Arial"/>
          <w:b/>
          <w:color w:val="6FAA41"/>
          <w:sz w:val="40"/>
          <w:szCs w:val="40"/>
        </w:rPr>
      </w:pPr>
    </w:p>
    <w:p w14:paraId="0FB42ABC" w14:textId="77777777" w:rsidR="007B626C" w:rsidRDefault="007B626C" w:rsidP="002752A9">
      <w:pPr>
        <w:ind w:firstLine="720"/>
        <w:rPr>
          <w:rFonts w:cs="Arial"/>
          <w:b/>
          <w:color w:val="6FAA41"/>
          <w:sz w:val="40"/>
          <w:szCs w:val="40"/>
        </w:rPr>
      </w:pPr>
    </w:p>
    <w:p w14:paraId="0DD81C3B" w14:textId="77777777" w:rsidR="007B626C" w:rsidRDefault="007B626C" w:rsidP="002752A9">
      <w:pPr>
        <w:ind w:firstLine="720"/>
        <w:rPr>
          <w:rFonts w:cs="Arial"/>
          <w:b/>
          <w:color w:val="6FAA41"/>
          <w:sz w:val="40"/>
          <w:szCs w:val="40"/>
        </w:rPr>
      </w:pPr>
    </w:p>
    <w:p w14:paraId="36BFC42C" w14:textId="77777777" w:rsidR="007B626C" w:rsidRDefault="007B626C" w:rsidP="002752A9">
      <w:pPr>
        <w:ind w:firstLine="720"/>
        <w:rPr>
          <w:rFonts w:cs="Arial"/>
          <w:b/>
          <w:color w:val="6FAA41"/>
          <w:sz w:val="40"/>
          <w:szCs w:val="40"/>
        </w:rPr>
      </w:pPr>
    </w:p>
    <w:p w14:paraId="75D5A36C" w14:textId="77777777" w:rsidR="007B626C" w:rsidRDefault="007B626C" w:rsidP="002752A9">
      <w:pPr>
        <w:ind w:firstLine="720"/>
        <w:rPr>
          <w:rFonts w:cs="Arial"/>
          <w:b/>
          <w:color w:val="6FAA41"/>
          <w:sz w:val="40"/>
          <w:szCs w:val="40"/>
        </w:rPr>
      </w:pPr>
    </w:p>
    <w:p w14:paraId="1FEB6577" w14:textId="77777777" w:rsidR="004A3E69" w:rsidRPr="002752A9" w:rsidRDefault="004A3E69" w:rsidP="004A3E69">
      <w:pPr>
        <w:spacing w:after="0"/>
        <w:ind w:left="567"/>
        <w:jc w:val="both"/>
        <w:rPr>
          <w:b/>
          <w:color w:val="C00000"/>
          <w:sz w:val="28"/>
          <w:szCs w:val="28"/>
        </w:rPr>
      </w:pPr>
      <w:r w:rsidRPr="002752A9">
        <w:rPr>
          <w:b/>
          <w:color w:val="C00000"/>
          <w:sz w:val="28"/>
          <w:szCs w:val="28"/>
        </w:rPr>
        <w:lastRenderedPageBreak/>
        <w:t>Introduction</w:t>
      </w:r>
    </w:p>
    <w:p w14:paraId="24A04A31" w14:textId="77777777" w:rsidR="004A3E69" w:rsidRPr="00354CC1" w:rsidRDefault="004A3E69" w:rsidP="004A3E69">
      <w:pPr>
        <w:pStyle w:val="ListParagraph"/>
        <w:spacing w:after="0"/>
        <w:ind w:left="567"/>
        <w:jc w:val="both"/>
        <w:rPr>
          <w:b/>
          <w:color w:val="6FAA41"/>
          <w:szCs w:val="24"/>
        </w:rPr>
      </w:pPr>
    </w:p>
    <w:p w14:paraId="344B09FA" w14:textId="77777777" w:rsidR="004A3E69" w:rsidRDefault="004A3E69" w:rsidP="004A3E69">
      <w:pPr>
        <w:spacing w:after="0"/>
        <w:ind w:left="567"/>
        <w:jc w:val="both"/>
        <w:rPr>
          <w:szCs w:val="24"/>
        </w:rPr>
      </w:pPr>
      <w:r>
        <w:rPr>
          <w:szCs w:val="24"/>
        </w:rPr>
        <w:t xml:space="preserve">The Governing Body are committed to ensuring employees are aware of all the different options available to them when considering how best to care for their child/family. This policy sets out employees’ entitlement to take </w:t>
      </w:r>
      <w:r w:rsidRPr="006F0227">
        <w:rPr>
          <w:szCs w:val="24"/>
        </w:rPr>
        <w:t xml:space="preserve">maternity </w:t>
      </w:r>
      <w:r>
        <w:rPr>
          <w:szCs w:val="24"/>
        </w:rPr>
        <w:t xml:space="preserve">leave </w:t>
      </w:r>
      <w:r w:rsidRPr="006F0227">
        <w:rPr>
          <w:szCs w:val="24"/>
        </w:rPr>
        <w:t>and</w:t>
      </w:r>
      <w:r>
        <w:rPr>
          <w:szCs w:val="24"/>
        </w:rPr>
        <w:t>/or</w:t>
      </w:r>
      <w:r w:rsidRPr="006F0227">
        <w:rPr>
          <w:szCs w:val="24"/>
        </w:rPr>
        <w:t xml:space="preserve"> </w:t>
      </w:r>
      <w:r>
        <w:rPr>
          <w:szCs w:val="24"/>
        </w:rPr>
        <w:t xml:space="preserve">other types of </w:t>
      </w:r>
      <w:r w:rsidRPr="006F0227">
        <w:rPr>
          <w:szCs w:val="24"/>
        </w:rPr>
        <w:t>family leave</w:t>
      </w:r>
      <w:r>
        <w:rPr>
          <w:szCs w:val="24"/>
        </w:rPr>
        <w:t>.</w:t>
      </w:r>
    </w:p>
    <w:p w14:paraId="3DCA7CEF" w14:textId="77777777" w:rsidR="004A3E69" w:rsidRDefault="004A3E69" w:rsidP="004A3E69">
      <w:pPr>
        <w:spacing w:after="0"/>
        <w:ind w:left="567"/>
        <w:jc w:val="both"/>
        <w:rPr>
          <w:szCs w:val="24"/>
        </w:rPr>
      </w:pPr>
    </w:p>
    <w:tbl>
      <w:tblPr>
        <w:tblStyle w:val="TableGrid"/>
        <w:tblW w:w="10065" w:type="dxa"/>
        <w:tblInd w:w="675" w:type="dxa"/>
        <w:tblLook w:val="04A0" w:firstRow="1" w:lastRow="0" w:firstColumn="1" w:lastColumn="0" w:noHBand="0" w:noVBand="1"/>
      </w:tblPr>
      <w:tblGrid>
        <w:gridCol w:w="2835"/>
        <w:gridCol w:w="3569"/>
        <w:gridCol w:w="3661"/>
      </w:tblGrid>
      <w:tr w:rsidR="004A3E69" w14:paraId="6B39DCE6" w14:textId="77777777" w:rsidTr="002752A9">
        <w:trPr>
          <w:trHeight w:val="705"/>
        </w:trPr>
        <w:tc>
          <w:tcPr>
            <w:tcW w:w="2835" w:type="dxa"/>
            <w:vAlign w:val="center"/>
          </w:tcPr>
          <w:p w14:paraId="1C27B0BF" w14:textId="77777777" w:rsidR="004A3E69" w:rsidRPr="002752A9" w:rsidRDefault="004A3E69" w:rsidP="002752A9">
            <w:pPr>
              <w:tabs>
                <w:tab w:val="left" w:pos="993"/>
              </w:tabs>
              <w:rPr>
                <w:b/>
                <w:color w:val="C00000"/>
                <w:szCs w:val="24"/>
              </w:rPr>
            </w:pPr>
            <w:r w:rsidRPr="002752A9">
              <w:rPr>
                <w:b/>
                <w:color w:val="C00000"/>
                <w:szCs w:val="24"/>
              </w:rPr>
              <w:t>Rights for Mothers</w:t>
            </w:r>
          </w:p>
        </w:tc>
        <w:tc>
          <w:tcPr>
            <w:tcW w:w="3569" w:type="dxa"/>
            <w:vAlign w:val="center"/>
          </w:tcPr>
          <w:p w14:paraId="39B453A6" w14:textId="77777777" w:rsidR="004A3E69" w:rsidRPr="002752A9" w:rsidRDefault="004A3E69" w:rsidP="002752A9">
            <w:pPr>
              <w:tabs>
                <w:tab w:val="left" w:pos="993"/>
              </w:tabs>
              <w:rPr>
                <w:b/>
                <w:color w:val="C00000"/>
                <w:szCs w:val="24"/>
              </w:rPr>
            </w:pPr>
            <w:r w:rsidRPr="002752A9">
              <w:rPr>
                <w:b/>
                <w:color w:val="C00000"/>
                <w:szCs w:val="24"/>
              </w:rPr>
              <w:t>Rights for Fathers &amp; Partners</w:t>
            </w:r>
          </w:p>
        </w:tc>
        <w:tc>
          <w:tcPr>
            <w:tcW w:w="3661" w:type="dxa"/>
            <w:vAlign w:val="center"/>
          </w:tcPr>
          <w:p w14:paraId="55F9CCFD" w14:textId="77777777" w:rsidR="004A3E69" w:rsidRPr="002752A9" w:rsidRDefault="004A3E69" w:rsidP="002752A9">
            <w:pPr>
              <w:tabs>
                <w:tab w:val="left" w:pos="993"/>
              </w:tabs>
              <w:rPr>
                <w:b/>
                <w:color w:val="C00000"/>
                <w:szCs w:val="24"/>
              </w:rPr>
            </w:pPr>
            <w:r w:rsidRPr="002752A9">
              <w:rPr>
                <w:b/>
                <w:color w:val="C00000"/>
                <w:szCs w:val="24"/>
              </w:rPr>
              <w:t>Rights for Adoptive Parents</w:t>
            </w:r>
          </w:p>
        </w:tc>
      </w:tr>
      <w:tr w:rsidR="004A3E69" w14:paraId="7D681D13" w14:textId="77777777" w:rsidTr="002752A9">
        <w:trPr>
          <w:trHeight w:val="559"/>
        </w:trPr>
        <w:tc>
          <w:tcPr>
            <w:tcW w:w="2835" w:type="dxa"/>
          </w:tcPr>
          <w:p w14:paraId="25DC5F57" w14:textId="77777777" w:rsidR="004A3E69" w:rsidRPr="00AD2FAC" w:rsidRDefault="004A3E69" w:rsidP="002752A9">
            <w:pPr>
              <w:tabs>
                <w:tab w:val="left" w:pos="993"/>
              </w:tabs>
              <w:rPr>
                <w:szCs w:val="24"/>
              </w:rPr>
            </w:pPr>
            <w:r w:rsidRPr="00403880">
              <w:t>Maternity Leave</w:t>
            </w:r>
            <w:r w:rsidRPr="00AD2FAC">
              <w:rPr>
                <w:szCs w:val="24"/>
              </w:rPr>
              <w:t xml:space="preserve"> </w:t>
            </w:r>
          </w:p>
          <w:p w14:paraId="124242C8" w14:textId="77777777" w:rsidR="004A3E69" w:rsidRDefault="004A3E69" w:rsidP="002752A9">
            <w:pPr>
              <w:tabs>
                <w:tab w:val="left" w:pos="993"/>
              </w:tabs>
              <w:rPr>
                <w:szCs w:val="24"/>
              </w:rPr>
            </w:pPr>
          </w:p>
        </w:tc>
        <w:tc>
          <w:tcPr>
            <w:tcW w:w="3569" w:type="dxa"/>
          </w:tcPr>
          <w:p w14:paraId="1308B2A6" w14:textId="77777777" w:rsidR="004A3E69" w:rsidRPr="00331ACC" w:rsidRDefault="004A3E69" w:rsidP="002752A9">
            <w:pPr>
              <w:pStyle w:val="ListParagraph"/>
              <w:tabs>
                <w:tab w:val="left" w:pos="993"/>
              </w:tabs>
              <w:ind w:left="567" w:hanging="591"/>
              <w:rPr>
                <w:szCs w:val="24"/>
              </w:rPr>
            </w:pPr>
            <w:r w:rsidRPr="00403880">
              <w:t>Paternity Leave</w:t>
            </w:r>
            <w:r>
              <w:rPr>
                <w:szCs w:val="24"/>
              </w:rPr>
              <w:t xml:space="preserve"> </w:t>
            </w:r>
          </w:p>
          <w:p w14:paraId="4FBA426D" w14:textId="77777777" w:rsidR="004A3E69" w:rsidRDefault="004A3E69" w:rsidP="002752A9">
            <w:pPr>
              <w:tabs>
                <w:tab w:val="left" w:pos="993"/>
              </w:tabs>
              <w:rPr>
                <w:szCs w:val="24"/>
              </w:rPr>
            </w:pPr>
          </w:p>
        </w:tc>
        <w:tc>
          <w:tcPr>
            <w:tcW w:w="3661" w:type="dxa"/>
          </w:tcPr>
          <w:p w14:paraId="37932B50" w14:textId="77777777" w:rsidR="004A3E69" w:rsidRPr="00AD2FAC" w:rsidRDefault="004A3E69" w:rsidP="002752A9">
            <w:pPr>
              <w:tabs>
                <w:tab w:val="left" w:pos="993"/>
              </w:tabs>
              <w:rPr>
                <w:szCs w:val="24"/>
              </w:rPr>
            </w:pPr>
            <w:bookmarkStart w:id="0" w:name="Adoptionleave"/>
            <w:r w:rsidRPr="00403880">
              <w:t>Adoption Leave</w:t>
            </w:r>
          </w:p>
          <w:bookmarkEnd w:id="0"/>
          <w:p w14:paraId="23F15C21" w14:textId="77777777" w:rsidR="004A3E69" w:rsidRDefault="004A3E69" w:rsidP="002752A9">
            <w:pPr>
              <w:tabs>
                <w:tab w:val="left" w:pos="993"/>
              </w:tabs>
              <w:rPr>
                <w:szCs w:val="24"/>
              </w:rPr>
            </w:pPr>
          </w:p>
        </w:tc>
      </w:tr>
      <w:tr w:rsidR="004A3E69" w14:paraId="6C319C2D" w14:textId="77777777" w:rsidTr="002752A9">
        <w:trPr>
          <w:trHeight w:val="553"/>
        </w:trPr>
        <w:tc>
          <w:tcPr>
            <w:tcW w:w="2835" w:type="dxa"/>
          </w:tcPr>
          <w:p w14:paraId="1E305FDC" w14:textId="77777777" w:rsidR="004A3E69" w:rsidRPr="00AD2FAC" w:rsidRDefault="004A3E69" w:rsidP="002752A9">
            <w:pPr>
              <w:tabs>
                <w:tab w:val="left" w:pos="993"/>
              </w:tabs>
              <w:rPr>
                <w:szCs w:val="24"/>
              </w:rPr>
            </w:pPr>
            <w:r w:rsidRPr="00403880">
              <w:t>Shared Parental Leave</w:t>
            </w:r>
          </w:p>
          <w:p w14:paraId="40DA3B6F" w14:textId="77777777" w:rsidR="004A3E69" w:rsidRDefault="004A3E69" w:rsidP="002752A9">
            <w:pPr>
              <w:tabs>
                <w:tab w:val="left" w:pos="993"/>
              </w:tabs>
              <w:rPr>
                <w:szCs w:val="24"/>
              </w:rPr>
            </w:pPr>
          </w:p>
        </w:tc>
        <w:tc>
          <w:tcPr>
            <w:tcW w:w="3569" w:type="dxa"/>
          </w:tcPr>
          <w:p w14:paraId="0F26FA3A" w14:textId="7FC93F7C" w:rsidR="004A3E69" w:rsidRDefault="004A3E69" w:rsidP="00B908A7">
            <w:pPr>
              <w:tabs>
                <w:tab w:val="left" w:pos="993"/>
              </w:tabs>
              <w:rPr>
                <w:szCs w:val="24"/>
              </w:rPr>
            </w:pPr>
            <w:r w:rsidRPr="00403880">
              <w:t>Maternity Support Leave</w:t>
            </w:r>
            <w:r w:rsidR="00F323D2">
              <w:t xml:space="preserve"> </w:t>
            </w:r>
            <w:r w:rsidR="00B908A7">
              <w:t>(applies to Carers too)</w:t>
            </w:r>
          </w:p>
        </w:tc>
        <w:tc>
          <w:tcPr>
            <w:tcW w:w="3661" w:type="dxa"/>
          </w:tcPr>
          <w:p w14:paraId="655A41EF" w14:textId="77777777" w:rsidR="004A3E69" w:rsidRPr="00AD2FAC" w:rsidRDefault="004A3E69" w:rsidP="002752A9">
            <w:pPr>
              <w:tabs>
                <w:tab w:val="left" w:pos="993"/>
              </w:tabs>
              <w:rPr>
                <w:szCs w:val="24"/>
              </w:rPr>
            </w:pPr>
            <w:r w:rsidRPr="00403880">
              <w:t>Paternity Leave</w:t>
            </w:r>
            <w:r w:rsidRPr="00AD2FAC">
              <w:rPr>
                <w:szCs w:val="24"/>
              </w:rPr>
              <w:t xml:space="preserve"> </w:t>
            </w:r>
          </w:p>
          <w:p w14:paraId="52A056DF" w14:textId="77777777" w:rsidR="004A3E69" w:rsidRDefault="004A3E69" w:rsidP="002752A9">
            <w:pPr>
              <w:tabs>
                <w:tab w:val="left" w:pos="993"/>
              </w:tabs>
              <w:rPr>
                <w:szCs w:val="24"/>
              </w:rPr>
            </w:pPr>
          </w:p>
        </w:tc>
      </w:tr>
      <w:tr w:rsidR="004A3E69" w14:paraId="447A8734" w14:textId="77777777" w:rsidTr="002752A9">
        <w:trPr>
          <w:trHeight w:val="561"/>
        </w:trPr>
        <w:tc>
          <w:tcPr>
            <w:tcW w:w="2835" w:type="dxa"/>
          </w:tcPr>
          <w:p w14:paraId="46414B28" w14:textId="77777777" w:rsidR="004A3E69" w:rsidRPr="00AD2FAC" w:rsidRDefault="004A3E69" w:rsidP="002752A9">
            <w:pPr>
              <w:tabs>
                <w:tab w:val="left" w:pos="993"/>
              </w:tabs>
              <w:rPr>
                <w:szCs w:val="24"/>
              </w:rPr>
            </w:pPr>
            <w:r w:rsidRPr="00403880">
              <w:t>Unpaid Parental Leave</w:t>
            </w:r>
          </w:p>
          <w:p w14:paraId="51ED0B15" w14:textId="77777777" w:rsidR="004A3E69" w:rsidRDefault="004A3E69" w:rsidP="002752A9">
            <w:pPr>
              <w:tabs>
                <w:tab w:val="left" w:pos="993"/>
              </w:tabs>
              <w:rPr>
                <w:szCs w:val="24"/>
              </w:rPr>
            </w:pPr>
          </w:p>
        </w:tc>
        <w:tc>
          <w:tcPr>
            <w:tcW w:w="3569" w:type="dxa"/>
          </w:tcPr>
          <w:p w14:paraId="0DCEFE65" w14:textId="77777777" w:rsidR="004A3E69" w:rsidRDefault="004A3E69" w:rsidP="002752A9">
            <w:pPr>
              <w:tabs>
                <w:tab w:val="left" w:pos="993"/>
              </w:tabs>
              <w:rPr>
                <w:szCs w:val="24"/>
              </w:rPr>
            </w:pPr>
            <w:r w:rsidRPr="00403880">
              <w:t>Shared Parental Leave</w:t>
            </w:r>
          </w:p>
        </w:tc>
        <w:tc>
          <w:tcPr>
            <w:tcW w:w="3661" w:type="dxa"/>
          </w:tcPr>
          <w:p w14:paraId="59023365" w14:textId="77777777" w:rsidR="004A3E69" w:rsidRDefault="004A3E69" w:rsidP="002752A9">
            <w:pPr>
              <w:tabs>
                <w:tab w:val="left" w:pos="993"/>
              </w:tabs>
              <w:rPr>
                <w:szCs w:val="24"/>
              </w:rPr>
            </w:pPr>
            <w:r w:rsidRPr="00403880">
              <w:t>Maternity Support Leave</w:t>
            </w:r>
          </w:p>
        </w:tc>
      </w:tr>
      <w:tr w:rsidR="004A3E69" w14:paraId="198F91FD" w14:textId="77777777" w:rsidTr="002752A9">
        <w:trPr>
          <w:trHeight w:val="555"/>
        </w:trPr>
        <w:tc>
          <w:tcPr>
            <w:tcW w:w="2835" w:type="dxa"/>
          </w:tcPr>
          <w:p w14:paraId="2BA1A3BE" w14:textId="58BC946D" w:rsidR="004A3E69" w:rsidRPr="00A26A33" w:rsidRDefault="009F47A1" w:rsidP="002752A9">
            <w:pPr>
              <w:tabs>
                <w:tab w:val="left" w:pos="993"/>
              </w:tabs>
              <w:rPr>
                <w:szCs w:val="24"/>
              </w:rPr>
            </w:pPr>
            <w:r w:rsidRPr="00A26A33">
              <w:rPr>
                <w:szCs w:val="24"/>
              </w:rPr>
              <w:t>Neonatal Care Leave</w:t>
            </w:r>
          </w:p>
        </w:tc>
        <w:tc>
          <w:tcPr>
            <w:tcW w:w="3569" w:type="dxa"/>
          </w:tcPr>
          <w:p w14:paraId="73137F4B" w14:textId="77777777" w:rsidR="004A3E69" w:rsidRPr="00A26A33" w:rsidRDefault="004A3E69" w:rsidP="002752A9">
            <w:pPr>
              <w:tabs>
                <w:tab w:val="left" w:pos="993"/>
              </w:tabs>
              <w:rPr>
                <w:szCs w:val="24"/>
              </w:rPr>
            </w:pPr>
            <w:r w:rsidRPr="00A26A33">
              <w:t>Unpaid Parental Leave</w:t>
            </w:r>
          </w:p>
          <w:p w14:paraId="4E076731" w14:textId="77777777" w:rsidR="004A3E69" w:rsidRPr="00A26A33" w:rsidRDefault="004A3E69" w:rsidP="002752A9">
            <w:pPr>
              <w:tabs>
                <w:tab w:val="left" w:pos="993"/>
              </w:tabs>
              <w:rPr>
                <w:szCs w:val="24"/>
              </w:rPr>
            </w:pPr>
          </w:p>
        </w:tc>
        <w:tc>
          <w:tcPr>
            <w:tcW w:w="3661" w:type="dxa"/>
          </w:tcPr>
          <w:p w14:paraId="0D0EA1E3" w14:textId="77777777" w:rsidR="004A3E69" w:rsidRPr="00A26A33" w:rsidRDefault="004A3E69" w:rsidP="002752A9">
            <w:pPr>
              <w:tabs>
                <w:tab w:val="left" w:pos="993"/>
              </w:tabs>
              <w:rPr>
                <w:szCs w:val="24"/>
              </w:rPr>
            </w:pPr>
            <w:r w:rsidRPr="00A26A33">
              <w:t>Shared Parental Leave</w:t>
            </w:r>
          </w:p>
          <w:p w14:paraId="05654833" w14:textId="77777777" w:rsidR="004A3E69" w:rsidRPr="00A26A33" w:rsidRDefault="004A3E69" w:rsidP="002752A9">
            <w:pPr>
              <w:tabs>
                <w:tab w:val="left" w:pos="993"/>
              </w:tabs>
              <w:rPr>
                <w:szCs w:val="24"/>
              </w:rPr>
            </w:pPr>
          </w:p>
        </w:tc>
      </w:tr>
      <w:tr w:rsidR="004A3E69" w14:paraId="72D07D69" w14:textId="77777777" w:rsidTr="002752A9">
        <w:trPr>
          <w:trHeight w:val="563"/>
        </w:trPr>
        <w:tc>
          <w:tcPr>
            <w:tcW w:w="2835" w:type="dxa"/>
          </w:tcPr>
          <w:p w14:paraId="33E058FF" w14:textId="77777777" w:rsidR="004A3E69" w:rsidRPr="00A26A33" w:rsidRDefault="004A3E69" w:rsidP="002752A9">
            <w:pPr>
              <w:tabs>
                <w:tab w:val="left" w:pos="993"/>
              </w:tabs>
              <w:rPr>
                <w:szCs w:val="24"/>
              </w:rPr>
            </w:pPr>
          </w:p>
        </w:tc>
        <w:tc>
          <w:tcPr>
            <w:tcW w:w="3569" w:type="dxa"/>
          </w:tcPr>
          <w:p w14:paraId="1659B449" w14:textId="78C7D520" w:rsidR="004A3E69" w:rsidRPr="00A26A33" w:rsidRDefault="009F47A1" w:rsidP="009F47A1">
            <w:pPr>
              <w:rPr>
                <w:szCs w:val="24"/>
              </w:rPr>
            </w:pPr>
            <w:r w:rsidRPr="00A26A33">
              <w:rPr>
                <w:szCs w:val="24"/>
              </w:rPr>
              <w:t>Neonatal Care Leave</w:t>
            </w:r>
          </w:p>
        </w:tc>
        <w:tc>
          <w:tcPr>
            <w:tcW w:w="3661" w:type="dxa"/>
          </w:tcPr>
          <w:p w14:paraId="0A661F14" w14:textId="77777777" w:rsidR="004A3E69" w:rsidRPr="00A26A33" w:rsidRDefault="004A3E69" w:rsidP="002752A9">
            <w:pPr>
              <w:tabs>
                <w:tab w:val="left" w:pos="993"/>
              </w:tabs>
              <w:rPr>
                <w:szCs w:val="24"/>
              </w:rPr>
            </w:pPr>
            <w:r w:rsidRPr="00A26A33">
              <w:t>Unpaid Parental Leave</w:t>
            </w:r>
          </w:p>
          <w:p w14:paraId="0AC2EB7B" w14:textId="77777777" w:rsidR="004A3E69" w:rsidRPr="00A26A33" w:rsidRDefault="004A3E69" w:rsidP="002752A9">
            <w:pPr>
              <w:tabs>
                <w:tab w:val="left" w:pos="993"/>
              </w:tabs>
            </w:pPr>
          </w:p>
        </w:tc>
      </w:tr>
      <w:tr w:rsidR="009F47A1" w14:paraId="6CD93FE8" w14:textId="77777777" w:rsidTr="002752A9">
        <w:trPr>
          <w:trHeight w:val="563"/>
        </w:trPr>
        <w:tc>
          <w:tcPr>
            <w:tcW w:w="2835" w:type="dxa"/>
          </w:tcPr>
          <w:p w14:paraId="0EFD7763" w14:textId="77777777" w:rsidR="009F47A1" w:rsidRPr="00A26A33" w:rsidRDefault="009F47A1" w:rsidP="002752A9">
            <w:pPr>
              <w:tabs>
                <w:tab w:val="left" w:pos="993"/>
              </w:tabs>
              <w:rPr>
                <w:szCs w:val="24"/>
              </w:rPr>
            </w:pPr>
          </w:p>
        </w:tc>
        <w:tc>
          <w:tcPr>
            <w:tcW w:w="3569" w:type="dxa"/>
          </w:tcPr>
          <w:p w14:paraId="2CD9C38B" w14:textId="77777777" w:rsidR="009F47A1" w:rsidRPr="00A26A33" w:rsidRDefault="009F47A1" w:rsidP="009F47A1">
            <w:pPr>
              <w:rPr>
                <w:szCs w:val="24"/>
              </w:rPr>
            </w:pPr>
          </w:p>
        </w:tc>
        <w:tc>
          <w:tcPr>
            <w:tcW w:w="3661" w:type="dxa"/>
          </w:tcPr>
          <w:p w14:paraId="392F7646" w14:textId="41FE18B0" w:rsidR="009F47A1" w:rsidRPr="00A26A33" w:rsidRDefault="009F47A1" w:rsidP="002752A9">
            <w:pPr>
              <w:tabs>
                <w:tab w:val="left" w:pos="993"/>
              </w:tabs>
            </w:pPr>
            <w:r w:rsidRPr="00A26A33">
              <w:t>Neonatal Care Leave</w:t>
            </w:r>
          </w:p>
        </w:tc>
      </w:tr>
    </w:tbl>
    <w:p w14:paraId="43681A08" w14:textId="77777777" w:rsidR="004A3E69" w:rsidRPr="006F0227" w:rsidRDefault="004A3E69" w:rsidP="004A3E69">
      <w:pPr>
        <w:spacing w:after="0"/>
        <w:ind w:left="567"/>
        <w:jc w:val="both"/>
        <w:rPr>
          <w:szCs w:val="24"/>
        </w:rPr>
      </w:pPr>
    </w:p>
    <w:p w14:paraId="0BBB8C89" w14:textId="77777777" w:rsidR="004A3E69" w:rsidRDefault="004A3E69" w:rsidP="004A3E69">
      <w:pPr>
        <w:spacing w:after="0"/>
        <w:ind w:left="567"/>
        <w:jc w:val="both"/>
        <w:rPr>
          <w:szCs w:val="24"/>
        </w:rPr>
      </w:pPr>
      <w:r>
        <w:rPr>
          <w:szCs w:val="24"/>
        </w:rPr>
        <w:t xml:space="preserve">  </w:t>
      </w:r>
    </w:p>
    <w:p w14:paraId="350B1F43" w14:textId="77777777" w:rsidR="004A3E69" w:rsidRDefault="004A3E69" w:rsidP="004A3E69">
      <w:pPr>
        <w:spacing w:after="0"/>
        <w:ind w:left="567"/>
        <w:jc w:val="both"/>
        <w:rPr>
          <w:szCs w:val="24"/>
        </w:rPr>
      </w:pPr>
      <w:r>
        <w:rPr>
          <w:szCs w:val="24"/>
        </w:rPr>
        <w:t xml:space="preserve">This policy should enable School to manage leave fairly, consistently and in line with employment legislation and best practice guidance. It should also equip Governors, Head Teachers and line managers with the tools to effectively manage maternity and family leave. </w:t>
      </w:r>
    </w:p>
    <w:p w14:paraId="06BB2FB9" w14:textId="77777777" w:rsidR="004A3E69" w:rsidRDefault="004A3E69" w:rsidP="004A3E69">
      <w:pPr>
        <w:spacing w:after="0"/>
        <w:ind w:left="567"/>
        <w:jc w:val="both"/>
        <w:rPr>
          <w:szCs w:val="24"/>
        </w:rPr>
      </w:pPr>
    </w:p>
    <w:p w14:paraId="562292A3" w14:textId="77777777" w:rsidR="004A3E69" w:rsidRDefault="004A3E69" w:rsidP="004A3E69">
      <w:pPr>
        <w:spacing w:after="0"/>
        <w:ind w:firstLine="567"/>
        <w:jc w:val="both"/>
        <w:rPr>
          <w:szCs w:val="24"/>
        </w:rPr>
      </w:pPr>
      <w:r>
        <w:rPr>
          <w:szCs w:val="24"/>
        </w:rPr>
        <w:t xml:space="preserve">If changes to working patterns are required, please refer to the </w:t>
      </w:r>
      <w:r w:rsidRPr="002752A9">
        <w:rPr>
          <w:b/>
          <w:color w:val="C00000"/>
          <w:szCs w:val="24"/>
        </w:rPr>
        <w:t>Flexible Working policy</w:t>
      </w:r>
      <w:r>
        <w:rPr>
          <w:b/>
          <w:color w:val="943834"/>
          <w:szCs w:val="24"/>
        </w:rPr>
        <w:t>.</w:t>
      </w:r>
    </w:p>
    <w:p w14:paraId="07606D88" w14:textId="77777777" w:rsidR="004A3E69" w:rsidRDefault="004A3E69" w:rsidP="004A3E69">
      <w:pPr>
        <w:spacing w:after="0"/>
        <w:jc w:val="both"/>
        <w:rPr>
          <w:szCs w:val="24"/>
        </w:rPr>
      </w:pPr>
    </w:p>
    <w:p w14:paraId="1956A69E" w14:textId="77777777" w:rsidR="004A3E69" w:rsidRPr="002752A9" w:rsidRDefault="004A3E69" w:rsidP="004A3E69">
      <w:pPr>
        <w:spacing w:after="0"/>
        <w:jc w:val="both"/>
        <w:rPr>
          <w:color w:val="C00000"/>
          <w:szCs w:val="24"/>
        </w:rPr>
      </w:pPr>
    </w:p>
    <w:p w14:paraId="2C42B552" w14:textId="77777777" w:rsidR="004A3E69" w:rsidRPr="002752A9" w:rsidRDefault="004A3E69" w:rsidP="004A3E69">
      <w:pPr>
        <w:spacing w:after="0"/>
        <w:jc w:val="both"/>
        <w:rPr>
          <w:color w:val="C00000"/>
          <w:szCs w:val="24"/>
        </w:rPr>
      </w:pPr>
      <w:r w:rsidRPr="002752A9">
        <w:rPr>
          <w:color w:val="C00000"/>
          <w:szCs w:val="24"/>
        </w:rPr>
        <w:tab/>
      </w:r>
      <w:r w:rsidRPr="002752A9">
        <w:rPr>
          <w:b/>
          <w:color w:val="C00000"/>
          <w:szCs w:val="24"/>
        </w:rPr>
        <w:t>Policy Sections</w:t>
      </w:r>
    </w:p>
    <w:p w14:paraId="1632CDED" w14:textId="77777777" w:rsidR="004A3E69" w:rsidRDefault="004A3E69" w:rsidP="004A3E69">
      <w:pPr>
        <w:spacing w:after="0"/>
        <w:jc w:val="both"/>
        <w:rPr>
          <w:color w:val="943834"/>
          <w:szCs w:val="24"/>
        </w:rPr>
      </w:pPr>
    </w:p>
    <w:p w14:paraId="3612CD59" w14:textId="77777777" w:rsidR="004A3E69" w:rsidRPr="00A37089" w:rsidRDefault="004A3E69" w:rsidP="009F76CE">
      <w:pPr>
        <w:pStyle w:val="ListParagraph"/>
        <w:numPr>
          <w:ilvl w:val="0"/>
          <w:numId w:val="6"/>
        </w:numPr>
        <w:spacing w:after="0"/>
        <w:jc w:val="both"/>
        <w:rPr>
          <w:szCs w:val="24"/>
        </w:rPr>
      </w:pPr>
      <w:r>
        <w:rPr>
          <w:szCs w:val="24"/>
        </w:rPr>
        <w:t>Maternity Leave</w:t>
      </w:r>
    </w:p>
    <w:p w14:paraId="0A5C976B" w14:textId="77777777" w:rsidR="004A3E69" w:rsidRPr="00A37089" w:rsidRDefault="004A3E69" w:rsidP="009F76CE">
      <w:pPr>
        <w:pStyle w:val="ListParagraph"/>
        <w:numPr>
          <w:ilvl w:val="0"/>
          <w:numId w:val="6"/>
        </w:numPr>
        <w:spacing w:after="0"/>
        <w:jc w:val="both"/>
        <w:rPr>
          <w:color w:val="943834"/>
          <w:szCs w:val="24"/>
        </w:rPr>
      </w:pPr>
      <w:r>
        <w:rPr>
          <w:szCs w:val="24"/>
        </w:rPr>
        <w:t>Paternity Leave</w:t>
      </w:r>
    </w:p>
    <w:p w14:paraId="1D298D4F" w14:textId="77777777" w:rsidR="004A3E69" w:rsidRPr="00A37089" w:rsidRDefault="004A3E69" w:rsidP="009F76CE">
      <w:pPr>
        <w:pStyle w:val="ListParagraph"/>
        <w:numPr>
          <w:ilvl w:val="0"/>
          <w:numId w:val="6"/>
        </w:numPr>
        <w:spacing w:after="0"/>
        <w:jc w:val="both"/>
        <w:rPr>
          <w:color w:val="943834"/>
          <w:szCs w:val="24"/>
        </w:rPr>
      </w:pPr>
      <w:r>
        <w:rPr>
          <w:szCs w:val="24"/>
        </w:rPr>
        <w:t>Adoption Leave (including surrogacy)</w:t>
      </w:r>
    </w:p>
    <w:p w14:paraId="5E1ED455" w14:textId="77777777" w:rsidR="004A3E69" w:rsidRPr="00A37089" w:rsidRDefault="004A3E69" w:rsidP="009F76CE">
      <w:pPr>
        <w:pStyle w:val="ListParagraph"/>
        <w:numPr>
          <w:ilvl w:val="0"/>
          <w:numId w:val="6"/>
        </w:numPr>
        <w:spacing w:after="0"/>
        <w:jc w:val="both"/>
        <w:rPr>
          <w:color w:val="943834"/>
          <w:szCs w:val="24"/>
        </w:rPr>
      </w:pPr>
      <w:r>
        <w:rPr>
          <w:szCs w:val="24"/>
        </w:rPr>
        <w:t>Shared Parental Leave</w:t>
      </w:r>
    </w:p>
    <w:p w14:paraId="5FC4A967" w14:textId="77777777" w:rsidR="004A3E69" w:rsidRPr="009F47A1" w:rsidRDefault="004A3E69" w:rsidP="009F76CE">
      <w:pPr>
        <w:pStyle w:val="ListParagraph"/>
        <w:numPr>
          <w:ilvl w:val="0"/>
          <w:numId w:val="6"/>
        </w:numPr>
        <w:spacing w:after="0"/>
        <w:jc w:val="both"/>
        <w:rPr>
          <w:color w:val="943834"/>
          <w:szCs w:val="24"/>
        </w:rPr>
      </w:pPr>
      <w:r>
        <w:rPr>
          <w:szCs w:val="24"/>
        </w:rPr>
        <w:t>Unpaid Parental Leave</w:t>
      </w:r>
    </w:p>
    <w:p w14:paraId="3DF91A0D" w14:textId="368B3C41" w:rsidR="009F47A1" w:rsidRPr="00A26A33" w:rsidRDefault="009F47A1" w:rsidP="009F76CE">
      <w:pPr>
        <w:pStyle w:val="ListParagraph"/>
        <w:numPr>
          <w:ilvl w:val="0"/>
          <w:numId w:val="6"/>
        </w:numPr>
        <w:spacing w:after="0"/>
        <w:jc w:val="both"/>
        <w:rPr>
          <w:color w:val="943834"/>
          <w:szCs w:val="24"/>
        </w:rPr>
      </w:pPr>
      <w:r w:rsidRPr="00A26A33">
        <w:rPr>
          <w:szCs w:val="24"/>
        </w:rPr>
        <w:t>Neonatal Care Leave</w:t>
      </w:r>
    </w:p>
    <w:p w14:paraId="16A3BD2C" w14:textId="77777777" w:rsidR="004A3E69" w:rsidRDefault="004A3E69" w:rsidP="004A3E69">
      <w:pPr>
        <w:spacing w:after="0"/>
        <w:jc w:val="both"/>
        <w:rPr>
          <w:szCs w:val="24"/>
        </w:rPr>
      </w:pPr>
    </w:p>
    <w:p w14:paraId="229CF1EA" w14:textId="77777777" w:rsidR="004A3E69" w:rsidRDefault="004A3E69" w:rsidP="004A3E69">
      <w:pPr>
        <w:spacing w:after="0"/>
        <w:jc w:val="both"/>
        <w:rPr>
          <w:szCs w:val="24"/>
        </w:rPr>
      </w:pPr>
    </w:p>
    <w:p w14:paraId="79F968EF" w14:textId="77777777" w:rsidR="004A3E69" w:rsidRDefault="004A3E69" w:rsidP="004A3E69">
      <w:pPr>
        <w:spacing w:after="0"/>
        <w:jc w:val="both"/>
        <w:rPr>
          <w:szCs w:val="24"/>
        </w:rPr>
      </w:pPr>
    </w:p>
    <w:p w14:paraId="703B8B3D" w14:textId="77777777" w:rsidR="004A3E69" w:rsidRDefault="004A3E69" w:rsidP="004A3E69">
      <w:pPr>
        <w:spacing w:after="0"/>
        <w:jc w:val="both"/>
        <w:rPr>
          <w:szCs w:val="24"/>
        </w:rPr>
      </w:pPr>
    </w:p>
    <w:p w14:paraId="37598B16" w14:textId="77777777" w:rsidR="004A3E69" w:rsidRDefault="004A3E69" w:rsidP="004A3E69">
      <w:pPr>
        <w:spacing w:after="0"/>
        <w:jc w:val="both"/>
        <w:rPr>
          <w:szCs w:val="24"/>
        </w:rPr>
      </w:pPr>
    </w:p>
    <w:p w14:paraId="0139A270" w14:textId="77777777" w:rsidR="004A3E69" w:rsidRDefault="004A3E69" w:rsidP="004A3E69">
      <w:pPr>
        <w:spacing w:after="0"/>
        <w:jc w:val="both"/>
        <w:rPr>
          <w:szCs w:val="24"/>
        </w:rPr>
      </w:pPr>
    </w:p>
    <w:p w14:paraId="1B195531" w14:textId="77777777" w:rsidR="004A3E69" w:rsidRDefault="004A3E69" w:rsidP="004A3E69">
      <w:pPr>
        <w:spacing w:after="0"/>
        <w:jc w:val="both"/>
        <w:rPr>
          <w:szCs w:val="24"/>
        </w:rPr>
      </w:pPr>
    </w:p>
    <w:p w14:paraId="35E5FC9D" w14:textId="77777777" w:rsidR="004A3E69" w:rsidRDefault="004A3E69" w:rsidP="004A3E69">
      <w:pPr>
        <w:spacing w:after="0"/>
        <w:jc w:val="both"/>
        <w:rPr>
          <w:szCs w:val="24"/>
        </w:rPr>
      </w:pPr>
    </w:p>
    <w:p w14:paraId="5318E0C6" w14:textId="77777777" w:rsidR="004A3E69" w:rsidRDefault="004A3E69" w:rsidP="004A3E69">
      <w:pPr>
        <w:spacing w:after="0"/>
        <w:jc w:val="both"/>
        <w:rPr>
          <w:szCs w:val="24"/>
        </w:rPr>
      </w:pPr>
    </w:p>
    <w:p w14:paraId="7C73E3E4" w14:textId="77777777" w:rsidR="004A3E69" w:rsidRDefault="004A3E69" w:rsidP="004A3E69">
      <w:pPr>
        <w:spacing w:after="0"/>
        <w:jc w:val="both"/>
        <w:rPr>
          <w:szCs w:val="24"/>
        </w:rPr>
      </w:pPr>
    </w:p>
    <w:p w14:paraId="04FAAB7A" w14:textId="77777777" w:rsidR="004A3E69" w:rsidRDefault="004A3E69" w:rsidP="004A3E69">
      <w:pPr>
        <w:spacing w:after="0"/>
        <w:jc w:val="both"/>
        <w:rPr>
          <w:szCs w:val="24"/>
        </w:rPr>
      </w:pPr>
    </w:p>
    <w:p w14:paraId="1F910E5C" w14:textId="77777777" w:rsidR="004A3E69" w:rsidRDefault="004A3E69" w:rsidP="004A3E69">
      <w:pPr>
        <w:spacing w:after="0"/>
        <w:jc w:val="both"/>
        <w:rPr>
          <w:szCs w:val="24"/>
        </w:rPr>
      </w:pPr>
    </w:p>
    <w:p w14:paraId="1AE0AB40" w14:textId="77777777" w:rsidR="004A3E69" w:rsidRPr="002752A9" w:rsidRDefault="004A3E69" w:rsidP="004A3E69">
      <w:pPr>
        <w:pStyle w:val="ListParagraph"/>
        <w:spacing w:after="0"/>
        <w:ind w:left="567"/>
        <w:jc w:val="center"/>
        <w:rPr>
          <w:rFonts w:cs="Arial"/>
          <w:b/>
          <w:color w:val="C00000"/>
          <w:sz w:val="28"/>
          <w:szCs w:val="28"/>
        </w:rPr>
      </w:pPr>
      <w:r w:rsidRPr="002752A9">
        <w:rPr>
          <w:rFonts w:cs="Arial"/>
          <w:b/>
          <w:color w:val="C00000"/>
          <w:sz w:val="28"/>
          <w:szCs w:val="28"/>
        </w:rPr>
        <w:t>Key Terms</w:t>
      </w:r>
    </w:p>
    <w:p w14:paraId="38168932" w14:textId="77777777" w:rsidR="004A3E69" w:rsidRDefault="004A3E69" w:rsidP="004A3E69">
      <w:pPr>
        <w:tabs>
          <w:tab w:val="num" w:pos="567"/>
        </w:tabs>
        <w:spacing w:after="0"/>
        <w:ind w:left="567"/>
        <w:jc w:val="both"/>
        <w:rPr>
          <w:rFonts w:cs="Arial"/>
        </w:rPr>
      </w:pPr>
    </w:p>
    <w:p w14:paraId="539A1FED" w14:textId="77777777" w:rsidR="004A3E69" w:rsidRDefault="004A3E69" w:rsidP="004A3E69">
      <w:pPr>
        <w:tabs>
          <w:tab w:val="num" w:pos="567"/>
        </w:tabs>
        <w:spacing w:after="0"/>
        <w:ind w:left="567"/>
        <w:jc w:val="both"/>
        <w:rPr>
          <w:rFonts w:cs="Arial"/>
        </w:rPr>
      </w:pPr>
    </w:p>
    <w:p w14:paraId="5AC79BFD" w14:textId="77777777" w:rsidR="004A3E69" w:rsidRDefault="004A3E69" w:rsidP="004A3E69">
      <w:pPr>
        <w:tabs>
          <w:tab w:val="num" w:pos="567"/>
        </w:tabs>
        <w:spacing w:after="0"/>
        <w:ind w:left="567"/>
        <w:jc w:val="both"/>
        <w:rPr>
          <w:rFonts w:cs="Arial"/>
        </w:rPr>
      </w:pPr>
      <w:r>
        <w:rPr>
          <w:rFonts w:cs="Arial"/>
        </w:rPr>
        <w:t>The policy uses the following key terms:</w:t>
      </w:r>
    </w:p>
    <w:p w14:paraId="36B83165" w14:textId="77777777" w:rsidR="004A3E69" w:rsidRDefault="004A3E69" w:rsidP="004A3E69">
      <w:pPr>
        <w:tabs>
          <w:tab w:val="num" w:pos="567"/>
        </w:tabs>
        <w:spacing w:after="0"/>
        <w:ind w:left="567"/>
        <w:jc w:val="both"/>
        <w:rPr>
          <w:rFonts w:cs="Arial"/>
        </w:rPr>
      </w:pPr>
    </w:p>
    <w:p w14:paraId="534BCC87" w14:textId="77777777" w:rsidR="004A3E69" w:rsidRDefault="004A3E69" w:rsidP="009F76CE">
      <w:pPr>
        <w:pStyle w:val="ListParagraph"/>
        <w:numPr>
          <w:ilvl w:val="0"/>
          <w:numId w:val="7"/>
        </w:numPr>
        <w:spacing w:after="0"/>
        <w:jc w:val="both"/>
        <w:rPr>
          <w:rFonts w:cs="Arial"/>
        </w:rPr>
      </w:pPr>
      <w:bookmarkStart w:id="1" w:name="Expectedweekofchildbirth"/>
      <w:bookmarkEnd w:id="1"/>
      <w:r w:rsidRPr="002752A9">
        <w:rPr>
          <w:rFonts w:cs="Arial"/>
          <w:b/>
          <w:i/>
          <w:color w:val="C00000"/>
        </w:rPr>
        <w:t>‘Expected week of childbirth’</w:t>
      </w:r>
      <w:r w:rsidRPr="002752A9">
        <w:rPr>
          <w:rFonts w:cs="Arial"/>
          <w:color w:val="C00000"/>
        </w:rPr>
        <w:t xml:space="preserve"> </w:t>
      </w:r>
      <w:r w:rsidRPr="007734C3">
        <w:rPr>
          <w:rFonts w:cs="Arial"/>
        </w:rPr>
        <w:t>means the week, star</w:t>
      </w:r>
      <w:r>
        <w:rPr>
          <w:rFonts w:cs="Arial"/>
        </w:rPr>
        <w:t xml:space="preserve">ting on a Sunday, during which </w:t>
      </w:r>
      <w:r w:rsidRPr="007734C3">
        <w:rPr>
          <w:rFonts w:cs="Arial"/>
        </w:rPr>
        <w:t>the baby is due.</w:t>
      </w:r>
    </w:p>
    <w:p w14:paraId="1DF232E8" w14:textId="77777777" w:rsidR="004A3E69" w:rsidRPr="007734C3" w:rsidRDefault="004A3E69" w:rsidP="004A3E69">
      <w:pPr>
        <w:pStyle w:val="ListParagraph"/>
        <w:spacing w:after="0"/>
        <w:ind w:left="1134" w:hanging="567"/>
        <w:jc w:val="both"/>
        <w:rPr>
          <w:rFonts w:cs="Arial"/>
        </w:rPr>
      </w:pPr>
    </w:p>
    <w:p w14:paraId="6F97BC47" w14:textId="77777777" w:rsidR="004A3E69" w:rsidRDefault="004A3E69" w:rsidP="009F76CE">
      <w:pPr>
        <w:pStyle w:val="ListParagraph"/>
        <w:numPr>
          <w:ilvl w:val="0"/>
          <w:numId w:val="7"/>
        </w:numPr>
        <w:spacing w:after="0"/>
        <w:jc w:val="both"/>
        <w:rPr>
          <w:rFonts w:cs="Arial"/>
        </w:rPr>
      </w:pPr>
      <w:bookmarkStart w:id="2" w:name="Qualifyingweek"/>
      <w:bookmarkEnd w:id="2"/>
      <w:r w:rsidRPr="002752A9">
        <w:rPr>
          <w:rFonts w:cs="Arial"/>
          <w:b/>
          <w:i/>
          <w:color w:val="C00000"/>
        </w:rPr>
        <w:t>‘Qualifying week’</w:t>
      </w:r>
      <w:r w:rsidRPr="002752A9">
        <w:rPr>
          <w:rFonts w:cs="Arial"/>
          <w:color w:val="C00000"/>
        </w:rPr>
        <w:t xml:space="preserve"> </w:t>
      </w:r>
      <w:r w:rsidRPr="007734C3">
        <w:rPr>
          <w:rFonts w:cs="Arial"/>
        </w:rPr>
        <w:t>means the 15</w:t>
      </w:r>
      <w:r w:rsidRPr="007734C3">
        <w:rPr>
          <w:rFonts w:cs="Arial"/>
          <w:vertAlign w:val="superscript"/>
        </w:rPr>
        <w:t>th</w:t>
      </w:r>
      <w:r w:rsidRPr="007734C3">
        <w:rPr>
          <w:rFonts w:cs="Arial"/>
        </w:rPr>
        <w:t xml:space="preserve"> week before the expected week of childbirth.</w:t>
      </w:r>
    </w:p>
    <w:p w14:paraId="2B1EF35E" w14:textId="77777777" w:rsidR="004A3E69" w:rsidRPr="00DF6B14" w:rsidRDefault="004A3E69" w:rsidP="004A3E69">
      <w:pPr>
        <w:spacing w:after="0"/>
        <w:ind w:left="1134" w:hanging="567"/>
        <w:jc w:val="both"/>
        <w:rPr>
          <w:rFonts w:cs="Arial"/>
        </w:rPr>
      </w:pPr>
    </w:p>
    <w:p w14:paraId="5D6B357D" w14:textId="77777777" w:rsidR="004A3E69" w:rsidRDefault="004A3E69" w:rsidP="009F76CE">
      <w:pPr>
        <w:pStyle w:val="ListParagraph"/>
        <w:numPr>
          <w:ilvl w:val="0"/>
          <w:numId w:val="7"/>
        </w:numPr>
        <w:spacing w:after="0"/>
        <w:jc w:val="both"/>
        <w:rPr>
          <w:rFonts w:cs="Arial"/>
        </w:rPr>
      </w:pPr>
      <w:bookmarkStart w:id="3" w:name="MATB1"/>
      <w:bookmarkEnd w:id="3"/>
      <w:r w:rsidRPr="002752A9">
        <w:rPr>
          <w:rFonts w:cs="Arial"/>
          <w:b/>
          <w:i/>
          <w:color w:val="C00000"/>
        </w:rPr>
        <w:t>‘MATB1’ or Maternity certificate</w:t>
      </w:r>
      <w:r w:rsidRPr="002752A9">
        <w:rPr>
          <w:rFonts w:cs="Arial"/>
          <w:color w:val="C00000"/>
        </w:rPr>
        <w:t xml:space="preserve"> </w:t>
      </w:r>
      <w:r w:rsidRPr="007734C3">
        <w:rPr>
          <w:rFonts w:cs="Arial"/>
        </w:rPr>
        <w:t>is issued by the docto</w:t>
      </w:r>
      <w:r>
        <w:rPr>
          <w:rFonts w:cs="Arial"/>
        </w:rPr>
        <w:t>r or midwife around the 26</w:t>
      </w:r>
      <w:r w:rsidRPr="00613AC1">
        <w:rPr>
          <w:rFonts w:cs="Arial"/>
          <w:vertAlign w:val="superscript"/>
        </w:rPr>
        <w:t>th</w:t>
      </w:r>
      <w:r>
        <w:rPr>
          <w:rFonts w:cs="Arial"/>
        </w:rPr>
        <w:t xml:space="preserve"> week of pregnancy. </w:t>
      </w:r>
      <w:r w:rsidRPr="007734C3">
        <w:rPr>
          <w:rFonts w:cs="Arial"/>
        </w:rPr>
        <w:t>It confirms the date on which the baby is due.</w:t>
      </w:r>
    </w:p>
    <w:p w14:paraId="74EFDC2A" w14:textId="77777777" w:rsidR="004A3E69" w:rsidRPr="00DF6B14" w:rsidRDefault="004A3E69" w:rsidP="004A3E69">
      <w:pPr>
        <w:spacing w:after="0"/>
        <w:ind w:left="1134" w:hanging="567"/>
        <w:jc w:val="both"/>
        <w:rPr>
          <w:rFonts w:cs="Arial"/>
        </w:rPr>
      </w:pPr>
    </w:p>
    <w:p w14:paraId="30DE3CB5" w14:textId="77777777" w:rsidR="004A3E69" w:rsidRDefault="004A3E69" w:rsidP="009F76CE">
      <w:pPr>
        <w:pStyle w:val="ListParagraph"/>
        <w:numPr>
          <w:ilvl w:val="0"/>
          <w:numId w:val="7"/>
        </w:numPr>
        <w:spacing w:after="0"/>
        <w:jc w:val="both"/>
        <w:rPr>
          <w:rFonts w:cs="Arial"/>
        </w:rPr>
      </w:pPr>
      <w:bookmarkStart w:id="4" w:name="Compulsarymaternityleaveperiod"/>
      <w:bookmarkEnd w:id="4"/>
      <w:r w:rsidRPr="002752A9">
        <w:rPr>
          <w:rFonts w:cs="Arial"/>
          <w:b/>
          <w:i/>
          <w:color w:val="C00000"/>
        </w:rPr>
        <w:t>‘Compulsory Maternity Leave’</w:t>
      </w:r>
      <w:r w:rsidRPr="002752A9">
        <w:rPr>
          <w:rFonts w:cs="Arial"/>
          <w:color w:val="C00000"/>
        </w:rPr>
        <w:t xml:space="preserve"> </w:t>
      </w:r>
      <w:r w:rsidRPr="005F52D2">
        <w:rPr>
          <w:rFonts w:cs="Arial"/>
        </w:rPr>
        <w:t>is t</w:t>
      </w:r>
      <w:r>
        <w:rPr>
          <w:rFonts w:cs="Arial"/>
        </w:rPr>
        <w:t>he two weeks from the date of childbirth.</w:t>
      </w:r>
    </w:p>
    <w:p w14:paraId="58CBB28F" w14:textId="77777777" w:rsidR="004A3E69" w:rsidRPr="00DF6B14" w:rsidRDefault="004A3E69" w:rsidP="004A3E69">
      <w:pPr>
        <w:spacing w:after="0"/>
        <w:ind w:left="1134" w:hanging="567"/>
        <w:jc w:val="both"/>
        <w:rPr>
          <w:rFonts w:cs="Arial"/>
        </w:rPr>
      </w:pPr>
    </w:p>
    <w:p w14:paraId="198E0ABE" w14:textId="77777777" w:rsidR="004A3E69" w:rsidRPr="00DF6B14" w:rsidRDefault="004A3E69" w:rsidP="009F76CE">
      <w:pPr>
        <w:pStyle w:val="ListParagraph"/>
        <w:numPr>
          <w:ilvl w:val="0"/>
          <w:numId w:val="7"/>
        </w:numPr>
        <w:spacing w:after="0"/>
        <w:jc w:val="both"/>
        <w:rPr>
          <w:rFonts w:cs="Arial"/>
        </w:rPr>
      </w:pPr>
      <w:bookmarkStart w:id="5" w:name="Matchingdate"/>
      <w:bookmarkEnd w:id="5"/>
      <w:r w:rsidRPr="002752A9">
        <w:rPr>
          <w:b/>
          <w:i/>
          <w:color w:val="C00000"/>
        </w:rPr>
        <w:t>‘Matching Date’</w:t>
      </w:r>
      <w:r w:rsidRPr="002752A9">
        <w:rPr>
          <w:color w:val="C00000"/>
        </w:rPr>
        <w:t xml:space="preserve"> </w:t>
      </w:r>
      <w:r>
        <w:t>is the date that the adopter receives confirmation that they have been matched with a child.</w:t>
      </w:r>
    </w:p>
    <w:p w14:paraId="793ED8FC" w14:textId="77777777" w:rsidR="004A3E69" w:rsidRPr="00DF6B14" w:rsidRDefault="004A3E69" w:rsidP="004A3E69">
      <w:pPr>
        <w:spacing w:after="0"/>
        <w:ind w:left="1134" w:hanging="567"/>
        <w:jc w:val="both"/>
        <w:rPr>
          <w:rFonts w:cs="Arial"/>
        </w:rPr>
      </w:pPr>
    </w:p>
    <w:p w14:paraId="7B174410" w14:textId="77777777" w:rsidR="004A3E69" w:rsidRPr="00DF6B14" w:rsidRDefault="004A3E69" w:rsidP="009F76CE">
      <w:pPr>
        <w:pStyle w:val="ListParagraph"/>
        <w:numPr>
          <w:ilvl w:val="0"/>
          <w:numId w:val="7"/>
        </w:numPr>
        <w:spacing w:after="0"/>
        <w:jc w:val="both"/>
        <w:rPr>
          <w:rFonts w:cs="Arial"/>
        </w:rPr>
      </w:pPr>
      <w:bookmarkStart w:id="6" w:name="Expecteddateofplacement"/>
      <w:bookmarkEnd w:id="6"/>
      <w:r w:rsidRPr="002752A9">
        <w:rPr>
          <w:b/>
          <w:i/>
          <w:color w:val="C00000"/>
        </w:rPr>
        <w:t>‘Expected Date of Placement’</w:t>
      </w:r>
      <w:r w:rsidRPr="002752A9">
        <w:rPr>
          <w:color w:val="C00000"/>
        </w:rPr>
        <w:t xml:space="preserve"> </w:t>
      </w:r>
      <w:r>
        <w:t>is the expected date the child starts living with the adopter.</w:t>
      </w:r>
    </w:p>
    <w:p w14:paraId="469B1837" w14:textId="77777777" w:rsidR="004A3E69" w:rsidRPr="00DF6B14" w:rsidRDefault="004A3E69" w:rsidP="004A3E69">
      <w:pPr>
        <w:spacing w:after="0"/>
        <w:ind w:left="1134" w:hanging="567"/>
        <w:jc w:val="both"/>
        <w:rPr>
          <w:rFonts w:cs="Arial"/>
        </w:rPr>
      </w:pPr>
    </w:p>
    <w:p w14:paraId="46FCE04E" w14:textId="77777777" w:rsidR="004A3E69" w:rsidRPr="00DF6B14" w:rsidRDefault="004A3E69" w:rsidP="009F76CE">
      <w:pPr>
        <w:pStyle w:val="ListParagraph"/>
        <w:numPr>
          <w:ilvl w:val="0"/>
          <w:numId w:val="7"/>
        </w:numPr>
        <w:spacing w:after="0"/>
        <w:jc w:val="both"/>
        <w:rPr>
          <w:rFonts w:cs="Arial"/>
        </w:rPr>
      </w:pPr>
      <w:bookmarkStart w:id="7" w:name="Actualdateofplacement"/>
      <w:bookmarkEnd w:id="7"/>
      <w:r w:rsidRPr="002752A9">
        <w:rPr>
          <w:b/>
          <w:i/>
          <w:color w:val="C00000"/>
        </w:rPr>
        <w:t>‘Actual Date of Placement’</w:t>
      </w:r>
      <w:r w:rsidRPr="002752A9">
        <w:rPr>
          <w:color w:val="C00000"/>
        </w:rPr>
        <w:t xml:space="preserve"> </w:t>
      </w:r>
      <w:r>
        <w:t xml:space="preserve">might be the same as the Expected Date of Placement or may be different. It is the date that the child is placed with the adopter. </w:t>
      </w:r>
    </w:p>
    <w:p w14:paraId="6E35E082" w14:textId="77777777" w:rsidR="004A3E69" w:rsidRPr="00DF6B14" w:rsidRDefault="004A3E69" w:rsidP="004A3E69">
      <w:pPr>
        <w:spacing w:after="0"/>
        <w:ind w:left="1134" w:hanging="567"/>
        <w:jc w:val="both"/>
        <w:rPr>
          <w:rFonts w:cs="Arial"/>
        </w:rPr>
      </w:pPr>
    </w:p>
    <w:p w14:paraId="23F2C2B4" w14:textId="77777777" w:rsidR="004A3E69" w:rsidRPr="00DF6B14" w:rsidRDefault="004A3E69" w:rsidP="009F76CE">
      <w:pPr>
        <w:pStyle w:val="ListParagraph"/>
        <w:numPr>
          <w:ilvl w:val="0"/>
          <w:numId w:val="7"/>
        </w:numPr>
        <w:spacing w:after="0"/>
        <w:jc w:val="both"/>
        <w:rPr>
          <w:rFonts w:cs="Arial"/>
        </w:rPr>
      </w:pPr>
      <w:bookmarkStart w:id="8" w:name="Partner"/>
      <w:bookmarkEnd w:id="8"/>
      <w:r w:rsidRPr="002752A9">
        <w:rPr>
          <w:b/>
          <w:i/>
          <w:color w:val="C00000"/>
        </w:rPr>
        <w:t>‘Partner’</w:t>
      </w:r>
      <w:r w:rsidRPr="002752A9">
        <w:rPr>
          <w:b/>
          <w:color w:val="C00000"/>
        </w:rPr>
        <w:t xml:space="preserve"> </w:t>
      </w:r>
      <w:r>
        <w:t>means the father of the child, or the person who, at the date of the child’s birth, is married to, the civil partner of, or the partner of the mother. This includes someone, of either sex, who lives with the mother and the child in an enduring family relationship but who is not the mother’s child, parent, grandchild, grandparent, sibling, aunt, uncle, niece or nephew.</w:t>
      </w:r>
    </w:p>
    <w:p w14:paraId="33244763" w14:textId="77777777" w:rsidR="004A3E69" w:rsidRPr="00DF6B14" w:rsidRDefault="004A3E69" w:rsidP="004A3E69">
      <w:pPr>
        <w:pStyle w:val="ListParagraph"/>
        <w:ind w:left="1134"/>
        <w:rPr>
          <w:rFonts w:cs="Arial"/>
        </w:rPr>
      </w:pPr>
    </w:p>
    <w:p w14:paraId="11D36C32" w14:textId="77777777" w:rsidR="004A3E69" w:rsidRDefault="004A3E69" w:rsidP="004A3E69">
      <w:pPr>
        <w:tabs>
          <w:tab w:val="num" w:pos="567"/>
          <w:tab w:val="left" w:pos="993"/>
        </w:tabs>
        <w:spacing w:after="0"/>
        <w:jc w:val="both"/>
        <w:rPr>
          <w:rFonts w:cs="Arial"/>
        </w:rPr>
      </w:pPr>
    </w:p>
    <w:p w14:paraId="76EA7BB9" w14:textId="77777777" w:rsidR="004A3E69" w:rsidRDefault="004A3E69" w:rsidP="004A3E69">
      <w:pPr>
        <w:tabs>
          <w:tab w:val="num" w:pos="567"/>
          <w:tab w:val="left" w:pos="993"/>
        </w:tabs>
        <w:spacing w:after="0"/>
        <w:jc w:val="both"/>
        <w:rPr>
          <w:rFonts w:cs="Arial"/>
        </w:rPr>
      </w:pPr>
    </w:p>
    <w:p w14:paraId="1C9965F0" w14:textId="77777777" w:rsidR="004A3E69" w:rsidRDefault="004A3E69" w:rsidP="004A3E69">
      <w:pPr>
        <w:tabs>
          <w:tab w:val="num" w:pos="567"/>
          <w:tab w:val="left" w:pos="993"/>
        </w:tabs>
        <w:spacing w:after="0"/>
        <w:jc w:val="both"/>
        <w:rPr>
          <w:rFonts w:cs="Arial"/>
        </w:rPr>
      </w:pPr>
    </w:p>
    <w:p w14:paraId="43E87A3C" w14:textId="77777777" w:rsidR="004A3E69" w:rsidRDefault="004A3E69" w:rsidP="004A3E69">
      <w:pPr>
        <w:tabs>
          <w:tab w:val="num" w:pos="567"/>
          <w:tab w:val="left" w:pos="993"/>
        </w:tabs>
        <w:spacing w:after="0"/>
        <w:jc w:val="both"/>
        <w:rPr>
          <w:rFonts w:cs="Arial"/>
        </w:rPr>
      </w:pPr>
    </w:p>
    <w:p w14:paraId="48A625AA" w14:textId="77777777" w:rsidR="004A3E69" w:rsidRDefault="004A3E69" w:rsidP="004A3E69">
      <w:pPr>
        <w:tabs>
          <w:tab w:val="num" w:pos="567"/>
          <w:tab w:val="left" w:pos="993"/>
        </w:tabs>
        <w:spacing w:after="0"/>
        <w:jc w:val="both"/>
        <w:rPr>
          <w:rFonts w:cs="Arial"/>
        </w:rPr>
      </w:pPr>
    </w:p>
    <w:p w14:paraId="28FFCABE" w14:textId="77777777" w:rsidR="004A3E69" w:rsidRDefault="004A3E69" w:rsidP="004A3E69">
      <w:pPr>
        <w:tabs>
          <w:tab w:val="num" w:pos="567"/>
          <w:tab w:val="left" w:pos="993"/>
        </w:tabs>
        <w:spacing w:after="0"/>
        <w:jc w:val="both"/>
        <w:rPr>
          <w:rFonts w:cs="Arial"/>
        </w:rPr>
      </w:pPr>
    </w:p>
    <w:p w14:paraId="7811A8A5" w14:textId="77777777" w:rsidR="004A3E69" w:rsidRDefault="004A3E69" w:rsidP="004A3E69">
      <w:pPr>
        <w:tabs>
          <w:tab w:val="num" w:pos="567"/>
          <w:tab w:val="left" w:pos="993"/>
        </w:tabs>
        <w:spacing w:after="0"/>
        <w:jc w:val="both"/>
        <w:rPr>
          <w:rFonts w:cs="Arial"/>
        </w:rPr>
      </w:pPr>
    </w:p>
    <w:p w14:paraId="587FC909" w14:textId="77777777" w:rsidR="004A3E69" w:rsidRDefault="004A3E69" w:rsidP="004A3E69">
      <w:pPr>
        <w:tabs>
          <w:tab w:val="num" w:pos="567"/>
          <w:tab w:val="left" w:pos="993"/>
        </w:tabs>
        <w:spacing w:after="0"/>
        <w:jc w:val="both"/>
        <w:rPr>
          <w:rFonts w:cs="Arial"/>
        </w:rPr>
      </w:pPr>
    </w:p>
    <w:p w14:paraId="39504B4A" w14:textId="77777777" w:rsidR="004A3E69" w:rsidRDefault="004A3E69" w:rsidP="004A3E69">
      <w:pPr>
        <w:tabs>
          <w:tab w:val="num" w:pos="567"/>
          <w:tab w:val="left" w:pos="993"/>
        </w:tabs>
        <w:spacing w:after="0"/>
        <w:jc w:val="both"/>
        <w:rPr>
          <w:rFonts w:cs="Arial"/>
        </w:rPr>
      </w:pPr>
    </w:p>
    <w:p w14:paraId="58653ABC" w14:textId="77777777" w:rsidR="004A3E69" w:rsidRDefault="004A3E69" w:rsidP="004A3E69">
      <w:pPr>
        <w:tabs>
          <w:tab w:val="num" w:pos="567"/>
          <w:tab w:val="left" w:pos="993"/>
        </w:tabs>
        <w:spacing w:after="0"/>
        <w:jc w:val="both"/>
        <w:rPr>
          <w:rFonts w:cs="Arial"/>
        </w:rPr>
      </w:pPr>
    </w:p>
    <w:p w14:paraId="3E8B2ADE" w14:textId="77777777" w:rsidR="004A3E69" w:rsidRDefault="004A3E69" w:rsidP="004A3E69">
      <w:pPr>
        <w:tabs>
          <w:tab w:val="num" w:pos="567"/>
          <w:tab w:val="left" w:pos="993"/>
        </w:tabs>
        <w:spacing w:after="0"/>
        <w:jc w:val="both"/>
        <w:rPr>
          <w:rFonts w:cs="Arial"/>
        </w:rPr>
      </w:pPr>
    </w:p>
    <w:p w14:paraId="7BF8680D" w14:textId="77777777" w:rsidR="004A3E69" w:rsidRDefault="004A3E69" w:rsidP="004A3E69">
      <w:pPr>
        <w:tabs>
          <w:tab w:val="num" w:pos="567"/>
          <w:tab w:val="left" w:pos="993"/>
        </w:tabs>
        <w:spacing w:after="0"/>
        <w:jc w:val="both"/>
        <w:rPr>
          <w:rFonts w:cs="Arial"/>
        </w:rPr>
      </w:pPr>
    </w:p>
    <w:p w14:paraId="03BCC006" w14:textId="77777777" w:rsidR="004A3E69" w:rsidRDefault="004A3E69" w:rsidP="004A3E69">
      <w:pPr>
        <w:tabs>
          <w:tab w:val="num" w:pos="567"/>
          <w:tab w:val="left" w:pos="993"/>
        </w:tabs>
        <w:spacing w:after="0"/>
        <w:jc w:val="both"/>
        <w:rPr>
          <w:rFonts w:cs="Arial"/>
        </w:rPr>
      </w:pPr>
    </w:p>
    <w:p w14:paraId="7B1F5F0C" w14:textId="77777777" w:rsidR="004A3E69" w:rsidRDefault="004A3E69" w:rsidP="004A3E69">
      <w:pPr>
        <w:spacing w:after="0"/>
        <w:jc w:val="both"/>
      </w:pPr>
    </w:p>
    <w:p w14:paraId="7D8E4A63" w14:textId="77777777" w:rsidR="004A3E69" w:rsidRDefault="004A3E69" w:rsidP="004A3E69">
      <w:pPr>
        <w:spacing w:after="0"/>
        <w:ind w:left="720"/>
        <w:jc w:val="center"/>
        <w:rPr>
          <w:b/>
          <w:color w:val="6FAA41"/>
          <w:sz w:val="28"/>
          <w:szCs w:val="28"/>
        </w:rPr>
      </w:pPr>
      <w:bookmarkStart w:id="9" w:name="Maternityleavescheme"/>
    </w:p>
    <w:p w14:paraId="56C8C20E" w14:textId="77777777" w:rsidR="004A3E69" w:rsidRPr="002752A9" w:rsidRDefault="004A3E69" w:rsidP="004A3E69">
      <w:pPr>
        <w:spacing w:after="0"/>
        <w:ind w:left="720"/>
        <w:jc w:val="center"/>
        <w:rPr>
          <w:b/>
          <w:color w:val="C00000"/>
          <w:sz w:val="28"/>
          <w:szCs w:val="28"/>
        </w:rPr>
      </w:pPr>
      <w:r w:rsidRPr="002752A9">
        <w:rPr>
          <w:b/>
          <w:color w:val="C00000"/>
          <w:sz w:val="28"/>
          <w:szCs w:val="28"/>
        </w:rPr>
        <w:t>Section 1</w:t>
      </w:r>
      <w:r w:rsidRPr="002752A9">
        <w:rPr>
          <w:b/>
          <w:color w:val="C00000"/>
          <w:sz w:val="28"/>
          <w:szCs w:val="28"/>
        </w:rPr>
        <w:tab/>
      </w:r>
    </w:p>
    <w:p w14:paraId="6EC98A4B" w14:textId="77777777" w:rsidR="004A3E69" w:rsidRPr="002752A9" w:rsidRDefault="004A3E69" w:rsidP="004A3E69">
      <w:pPr>
        <w:spacing w:after="0"/>
        <w:ind w:left="720"/>
        <w:jc w:val="center"/>
        <w:rPr>
          <w:b/>
          <w:color w:val="C00000"/>
          <w:sz w:val="28"/>
          <w:szCs w:val="28"/>
        </w:rPr>
      </w:pPr>
      <w:r w:rsidRPr="002752A9">
        <w:rPr>
          <w:b/>
          <w:color w:val="C00000"/>
          <w:sz w:val="28"/>
          <w:szCs w:val="28"/>
        </w:rPr>
        <w:t>Maternity Leave Scheme</w:t>
      </w:r>
    </w:p>
    <w:bookmarkEnd w:id="9"/>
    <w:p w14:paraId="44CB5F13" w14:textId="77777777" w:rsidR="004A3E69" w:rsidRPr="003724C4" w:rsidRDefault="004A3E69" w:rsidP="004A3E69">
      <w:pPr>
        <w:spacing w:after="0"/>
        <w:jc w:val="both"/>
        <w:rPr>
          <w:b/>
          <w:color w:val="943834"/>
        </w:rPr>
      </w:pPr>
    </w:p>
    <w:p w14:paraId="490B313F" w14:textId="77777777" w:rsidR="004A3E69" w:rsidRPr="002752A9" w:rsidRDefault="004A3E69" w:rsidP="009F76CE">
      <w:pPr>
        <w:pStyle w:val="ListParagraph"/>
        <w:numPr>
          <w:ilvl w:val="1"/>
          <w:numId w:val="8"/>
        </w:numPr>
        <w:spacing w:after="0"/>
        <w:jc w:val="both"/>
        <w:rPr>
          <w:rFonts w:cs="Arial"/>
          <w:b/>
          <w:color w:val="C00000"/>
          <w:sz w:val="28"/>
          <w:szCs w:val="28"/>
        </w:rPr>
      </w:pPr>
      <w:r w:rsidRPr="002752A9">
        <w:rPr>
          <w:rFonts w:cs="Arial"/>
          <w:b/>
          <w:color w:val="C00000"/>
          <w:sz w:val="28"/>
          <w:szCs w:val="28"/>
        </w:rPr>
        <w:t>Pregnancy</w:t>
      </w:r>
    </w:p>
    <w:p w14:paraId="4D6D1374" w14:textId="77777777" w:rsidR="004A3E69" w:rsidRPr="003724C4" w:rsidRDefault="004A3E69" w:rsidP="004A3E69">
      <w:pPr>
        <w:spacing w:after="0"/>
        <w:jc w:val="both"/>
        <w:rPr>
          <w:rFonts w:cs="Arial"/>
          <w:b/>
          <w:color w:val="943834"/>
        </w:rPr>
      </w:pPr>
    </w:p>
    <w:p w14:paraId="6C90339D" w14:textId="77777777" w:rsidR="004A3E69" w:rsidRPr="002752A9" w:rsidRDefault="004A3E69" w:rsidP="004A3E69">
      <w:pPr>
        <w:spacing w:after="0"/>
        <w:ind w:firstLine="567"/>
        <w:jc w:val="both"/>
        <w:rPr>
          <w:rFonts w:cs="Arial"/>
          <w:b/>
          <w:color w:val="C00000"/>
        </w:rPr>
      </w:pPr>
      <w:r w:rsidRPr="002752A9">
        <w:rPr>
          <w:rFonts w:cs="Arial"/>
          <w:b/>
          <w:color w:val="C00000"/>
        </w:rPr>
        <w:t>Notification of pregnancy</w:t>
      </w:r>
    </w:p>
    <w:p w14:paraId="7318EC24" w14:textId="77777777" w:rsidR="004A3E69" w:rsidRPr="002752A9" w:rsidRDefault="004A3E69" w:rsidP="004A3E69">
      <w:pPr>
        <w:pStyle w:val="ListParagraph"/>
        <w:spacing w:after="0"/>
        <w:ind w:left="360"/>
        <w:jc w:val="both"/>
        <w:rPr>
          <w:rFonts w:cs="Arial"/>
          <w:b/>
          <w:color w:val="C00000"/>
        </w:rPr>
      </w:pPr>
    </w:p>
    <w:p w14:paraId="1E2826AD" w14:textId="19A0D00B" w:rsidR="004A3E69" w:rsidRDefault="004A3E69" w:rsidP="004A3E69">
      <w:pPr>
        <w:spacing w:after="0"/>
        <w:ind w:left="567"/>
        <w:jc w:val="both"/>
        <w:rPr>
          <w:rFonts w:cs="Arial"/>
        </w:rPr>
      </w:pPr>
      <w:r>
        <w:rPr>
          <w:rFonts w:cs="Arial"/>
        </w:rPr>
        <w:t xml:space="preserve">As soon as an employee notifies her Head Teacher /line manager that she is pregnant, the Head Teacher/line manager should </w:t>
      </w:r>
      <w:r w:rsidR="00AE45F7">
        <w:rPr>
          <w:rFonts w:cs="Arial"/>
        </w:rPr>
        <w:t>carry out</w:t>
      </w:r>
      <w:r>
        <w:rPr>
          <w:rFonts w:cs="Arial"/>
        </w:rPr>
        <w:t xml:space="preserve"> a </w:t>
      </w:r>
      <w:r w:rsidRPr="005F52D2">
        <w:rPr>
          <w:rFonts w:cs="Arial"/>
        </w:rPr>
        <w:t>risk assessment</w:t>
      </w:r>
      <w:r>
        <w:rPr>
          <w:rFonts w:cs="Arial"/>
        </w:rPr>
        <w:t xml:space="preserve"> which assesses the steps taken to avoid any identified risks, such as altering the employee’s working conditions.</w:t>
      </w:r>
    </w:p>
    <w:p w14:paraId="05608F98" w14:textId="77777777" w:rsidR="004A3E69" w:rsidRDefault="004A3E69" w:rsidP="004A3E69">
      <w:pPr>
        <w:spacing w:after="0"/>
        <w:ind w:left="567"/>
        <w:jc w:val="both"/>
        <w:rPr>
          <w:rFonts w:cs="Arial"/>
        </w:rPr>
      </w:pPr>
    </w:p>
    <w:p w14:paraId="64717E67" w14:textId="77777777" w:rsidR="004A3E69" w:rsidRDefault="004A3E69" w:rsidP="004A3E69">
      <w:pPr>
        <w:spacing w:after="0"/>
        <w:ind w:left="567"/>
        <w:jc w:val="both"/>
        <w:rPr>
          <w:rFonts w:cs="Arial"/>
        </w:rPr>
      </w:pPr>
      <w:r>
        <w:rPr>
          <w:rFonts w:cs="Arial"/>
        </w:rPr>
        <w:t xml:space="preserve">By the end of the </w:t>
      </w:r>
      <w:r w:rsidRPr="005F52D2">
        <w:rPr>
          <w:rFonts w:cs="Arial"/>
        </w:rPr>
        <w:t>qualifying week</w:t>
      </w:r>
      <w:r>
        <w:rPr>
          <w:rFonts w:cs="Arial"/>
        </w:rPr>
        <w:t xml:space="preserve"> or as soon as possible thereafter, a pregnant employee must inform her Headteacher/line manager in writing of:</w:t>
      </w:r>
    </w:p>
    <w:p w14:paraId="710B1A7E" w14:textId="77777777" w:rsidR="004A3E69" w:rsidRPr="002A469D" w:rsidRDefault="004A3E69" w:rsidP="009F76CE">
      <w:pPr>
        <w:pStyle w:val="ListParagraph"/>
        <w:numPr>
          <w:ilvl w:val="0"/>
          <w:numId w:val="9"/>
        </w:numPr>
        <w:spacing w:after="0"/>
        <w:jc w:val="both"/>
        <w:rPr>
          <w:rFonts w:cs="Arial"/>
        </w:rPr>
      </w:pPr>
      <w:r>
        <w:rPr>
          <w:rFonts w:cs="Arial"/>
        </w:rPr>
        <w:t>t</w:t>
      </w:r>
      <w:r w:rsidRPr="002A469D">
        <w:rPr>
          <w:rFonts w:cs="Arial"/>
        </w:rPr>
        <w:t>he fact that she is pregnant</w:t>
      </w:r>
      <w:r>
        <w:rPr>
          <w:rFonts w:cs="Arial"/>
        </w:rPr>
        <w:t>,</w:t>
      </w:r>
    </w:p>
    <w:p w14:paraId="52045540" w14:textId="77777777" w:rsidR="004A3E69" w:rsidRPr="002A469D" w:rsidRDefault="004A3E69" w:rsidP="009F76CE">
      <w:pPr>
        <w:pStyle w:val="ListParagraph"/>
        <w:numPr>
          <w:ilvl w:val="0"/>
          <w:numId w:val="9"/>
        </w:numPr>
        <w:spacing w:after="0"/>
        <w:jc w:val="both"/>
        <w:rPr>
          <w:rFonts w:cs="Arial"/>
        </w:rPr>
      </w:pPr>
      <w:r>
        <w:rPr>
          <w:rFonts w:cs="Arial"/>
        </w:rPr>
        <w:t>h</w:t>
      </w:r>
      <w:r w:rsidRPr="002A469D">
        <w:rPr>
          <w:rFonts w:cs="Arial"/>
        </w:rPr>
        <w:t xml:space="preserve">er </w:t>
      </w:r>
      <w:r w:rsidRPr="005F52D2">
        <w:rPr>
          <w:rFonts w:cs="Arial"/>
        </w:rPr>
        <w:t>expected week of childbirth</w:t>
      </w:r>
      <w:r>
        <w:t xml:space="preserve">; and </w:t>
      </w:r>
    </w:p>
    <w:p w14:paraId="0B474D4C" w14:textId="77777777" w:rsidR="004A3E69" w:rsidRPr="002A469D" w:rsidRDefault="004A3E69" w:rsidP="009F76CE">
      <w:pPr>
        <w:pStyle w:val="ListParagraph"/>
        <w:numPr>
          <w:ilvl w:val="0"/>
          <w:numId w:val="9"/>
        </w:numPr>
        <w:spacing w:after="0"/>
        <w:jc w:val="both"/>
        <w:rPr>
          <w:rFonts w:cs="Arial"/>
        </w:rPr>
      </w:pPr>
      <w:r>
        <w:rPr>
          <w:rFonts w:cs="Arial"/>
        </w:rPr>
        <w:t>t</w:t>
      </w:r>
      <w:r w:rsidRPr="002A469D">
        <w:rPr>
          <w:rFonts w:cs="Arial"/>
        </w:rPr>
        <w:t>he date on which she expects to start her maternity leave</w:t>
      </w:r>
      <w:r>
        <w:rPr>
          <w:rFonts w:cs="Arial"/>
        </w:rPr>
        <w:t xml:space="preserve">. </w:t>
      </w:r>
    </w:p>
    <w:p w14:paraId="496D164E" w14:textId="77777777" w:rsidR="004A3E69" w:rsidRDefault="004A3E69" w:rsidP="004A3E69">
      <w:pPr>
        <w:spacing w:after="0"/>
        <w:ind w:left="567"/>
        <w:jc w:val="both"/>
        <w:rPr>
          <w:rFonts w:cs="Arial"/>
        </w:rPr>
      </w:pPr>
    </w:p>
    <w:p w14:paraId="78FD82ED" w14:textId="77777777" w:rsidR="004A3E69" w:rsidRPr="002752A9" w:rsidRDefault="004A3E69" w:rsidP="009F76CE">
      <w:pPr>
        <w:pStyle w:val="ListParagraph"/>
        <w:numPr>
          <w:ilvl w:val="0"/>
          <w:numId w:val="9"/>
        </w:numPr>
        <w:spacing w:after="0"/>
        <w:jc w:val="both"/>
        <w:rPr>
          <w:rFonts w:cs="Arial"/>
        </w:rPr>
      </w:pPr>
      <w:r w:rsidRPr="002752A9">
        <w:rPr>
          <w:rFonts w:cs="Arial"/>
        </w:rPr>
        <w:t xml:space="preserve">She must also: </w:t>
      </w:r>
    </w:p>
    <w:p w14:paraId="3094C113" w14:textId="77777777" w:rsidR="004A3E69" w:rsidRPr="00795200" w:rsidRDefault="004A3E69" w:rsidP="009F76CE">
      <w:pPr>
        <w:pStyle w:val="ListParagraph"/>
        <w:numPr>
          <w:ilvl w:val="0"/>
          <w:numId w:val="9"/>
        </w:numPr>
        <w:spacing w:after="0"/>
        <w:jc w:val="both"/>
        <w:rPr>
          <w:rFonts w:cs="Arial"/>
        </w:rPr>
      </w:pPr>
      <w:r w:rsidRPr="00795200">
        <w:rPr>
          <w:rFonts w:cs="Arial"/>
        </w:rPr>
        <w:t>Provide a</w:t>
      </w:r>
      <w:r>
        <w:rPr>
          <w:rFonts w:cs="Arial"/>
        </w:rPr>
        <w:t xml:space="preserve"> copy of her</w:t>
      </w:r>
      <w:r w:rsidRPr="00795200">
        <w:rPr>
          <w:rFonts w:cs="Arial"/>
        </w:rPr>
        <w:t xml:space="preserve"> </w:t>
      </w:r>
      <w:r w:rsidRPr="005F52D2">
        <w:rPr>
          <w:rFonts w:cs="Arial"/>
        </w:rPr>
        <w:t>MATB1</w:t>
      </w:r>
      <w:r w:rsidRPr="00795200">
        <w:rPr>
          <w:rFonts w:cs="Arial"/>
        </w:rPr>
        <w:t xml:space="preserve"> form from her GP or Midwife which confirms her </w:t>
      </w:r>
      <w:r w:rsidRPr="005F52D2">
        <w:rPr>
          <w:rFonts w:cs="Arial"/>
        </w:rPr>
        <w:t>expected week of childbirth</w:t>
      </w:r>
      <w:r>
        <w:rPr>
          <w:rFonts w:cs="Arial"/>
        </w:rPr>
        <w:t xml:space="preserve"> to her line manager.</w:t>
      </w:r>
    </w:p>
    <w:p w14:paraId="55BFBCDC" w14:textId="77777777" w:rsidR="004A3E69" w:rsidRDefault="004A3E69" w:rsidP="009F76CE">
      <w:pPr>
        <w:pStyle w:val="ListParagraph"/>
        <w:numPr>
          <w:ilvl w:val="0"/>
          <w:numId w:val="9"/>
        </w:numPr>
        <w:spacing w:after="0"/>
        <w:jc w:val="both"/>
        <w:rPr>
          <w:rFonts w:cs="Arial"/>
        </w:rPr>
      </w:pPr>
      <w:r w:rsidRPr="00795200">
        <w:rPr>
          <w:rFonts w:cs="Arial"/>
        </w:rPr>
        <w:t xml:space="preserve">Complete a </w:t>
      </w:r>
      <w:r w:rsidRPr="002752A9">
        <w:rPr>
          <w:rFonts w:cs="Arial"/>
          <w:color w:val="C00000"/>
        </w:rPr>
        <w:t xml:space="preserve">Maternity Leave Application Form </w:t>
      </w:r>
      <w:r w:rsidRPr="00795200">
        <w:rPr>
          <w:rFonts w:cs="Arial"/>
        </w:rPr>
        <w:t>confirming the date that maternity leave will commence</w:t>
      </w:r>
      <w:r>
        <w:rPr>
          <w:rFonts w:cs="Arial"/>
        </w:rPr>
        <w:t xml:space="preserve"> and submit it to her Headteacher/line manager</w:t>
      </w:r>
      <w:r w:rsidRPr="00795200">
        <w:rPr>
          <w:rFonts w:cs="Arial"/>
        </w:rPr>
        <w:t>.</w:t>
      </w:r>
    </w:p>
    <w:p w14:paraId="37BD1E49" w14:textId="77777777" w:rsidR="004A3E69" w:rsidRPr="00795200" w:rsidRDefault="004A3E69" w:rsidP="004A3E69">
      <w:pPr>
        <w:pStyle w:val="ListParagraph"/>
        <w:spacing w:after="0"/>
        <w:ind w:left="567"/>
        <w:jc w:val="both"/>
        <w:rPr>
          <w:rFonts w:cs="Arial"/>
        </w:rPr>
      </w:pPr>
    </w:p>
    <w:p w14:paraId="6D3FB29B" w14:textId="4959FFBA" w:rsidR="004A3E69" w:rsidRDefault="004A3E69" w:rsidP="004A3E69">
      <w:pPr>
        <w:spacing w:after="0"/>
        <w:ind w:left="567"/>
        <w:jc w:val="both"/>
        <w:rPr>
          <w:rFonts w:cs="Arial"/>
        </w:rPr>
      </w:pPr>
      <w:r>
        <w:rPr>
          <w:rFonts w:cs="Arial"/>
        </w:rPr>
        <w:t xml:space="preserve">The </w:t>
      </w:r>
      <w:proofErr w:type="gramStart"/>
      <w:r>
        <w:rPr>
          <w:rFonts w:cs="Arial"/>
        </w:rPr>
        <w:t>School</w:t>
      </w:r>
      <w:proofErr w:type="gramEnd"/>
      <w:r>
        <w:rPr>
          <w:rFonts w:cs="Arial"/>
        </w:rPr>
        <w:t xml:space="preserve"> should forward Maternity Leave Application forms to </w:t>
      </w:r>
      <w:r w:rsidR="00AE45F7">
        <w:rPr>
          <w:rFonts w:cs="Arial"/>
        </w:rPr>
        <w:t>their HR</w:t>
      </w:r>
      <w:r>
        <w:rPr>
          <w:rFonts w:cs="Arial"/>
        </w:rPr>
        <w:t xml:space="preserve"> Officer. The HR Officer will provide written confirmation of leave plans within 28 days of receiving the Maternity Leave application form, which will confirm the expected return to work date if the full 52-week entitlement to maternity leave is taken.</w:t>
      </w:r>
    </w:p>
    <w:p w14:paraId="3FB3C737" w14:textId="77777777" w:rsidR="004A3E69" w:rsidRDefault="004A3E69" w:rsidP="004A3E69">
      <w:pPr>
        <w:spacing w:after="0"/>
        <w:ind w:left="567"/>
        <w:jc w:val="both"/>
        <w:rPr>
          <w:rFonts w:cs="Arial"/>
        </w:rPr>
      </w:pPr>
    </w:p>
    <w:p w14:paraId="6EEE59D3" w14:textId="77777777" w:rsidR="004A3E69" w:rsidRDefault="004A3E69" w:rsidP="004A3E69">
      <w:pPr>
        <w:spacing w:after="0"/>
        <w:ind w:left="567"/>
        <w:jc w:val="both"/>
        <w:rPr>
          <w:rFonts w:cs="Arial"/>
        </w:rPr>
      </w:pPr>
      <w:r>
        <w:rPr>
          <w:rFonts w:cs="Arial"/>
        </w:rPr>
        <w:t>An employee is permitted to bring forward her maternity leave start date provided she advises her Head Teacher at least 28 days before the new start date, or as soon as reasonably practicable.</w:t>
      </w:r>
    </w:p>
    <w:p w14:paraId="48F8F37B" w14:textId="77777777" w:rsidR="004A3E69" w:rsidRDefault="004A3E69" w:rsidP="004A3E69">
      <w:pPr>
        <w:spacing w:after="0"/>
        <w:ind w:left="567"/>
        <w:jc w:val="both"/>
        <w:rPr>
          <w:rFonts w:cs="Arial"/>
        </w:rPr>
      </w:pPr>
    </w:p>
    <w:p w14:paraId="11A18B08" w14:textId="77777777" w:rsidR="004A3E69" w:rsidRDefault="004A3E69" w:rsidP="004A3E69">
      <w:pPr>
        <w:spacing w:after="0"/>
        <w:ind w:left="567"/>
        <w:jc w:val="both"/>
        <w:rPr>
          <w:rFonts w:cs="Arial"/>
        </w:rPr>
      </w:pPr>
      <w:r>
        <w:rPr>
          <w:rFonts w:cs="Arial"/>
        </w:rPr>
        <w:t xml:space="preserve">The employee may also postpone her maternity leave start date </w:t>
      </w:r>
      <w:proofErr w:type="gramStart"/>
      <w:r>
        <w:rPr>
          <w:rFonts w:cs="Arial"/>
        </w:rPr>
        <w:t>provided that</w:t>
      </w:r>
      <w:proofErr w:type="gramEnd"/>
      <w:r>
        <w:rPr>
          <w:rFonts w:cs="Arial"/>
        </w:rPr>
        <w:t xml:space="preserve"> she advises her Head Teacher/line manager in writing at least 28 days before the original proposed start date, or as soon as reasonably practicable.</w:t>
      </w:r>
    </w:p>
    <w:p w14:paraId="7D5F611C" w14:textId="77777777" w:rsidR="004A3E69" w:rsidRDefault="004A3E69" w:rsidP="004A3E69">
      <w:pPr>
        <w:spacing w:after="0"/>
        <w:jc w:val="both"/>
        <w:rPr>
          <w:rFonts w:cs="Arial"/>
        </w:rPr>
      </w:pPr>
    </w:p>
    <w:p w14:paraId="4F1D59A5" w14:textId="77777777" w:rsidR="004A3E69" w:rsidRPr="002752A9" w:rsidRDefault="004A3E69" w:rsidP="004A3E69">
      <w:pPr>
        <w:spacing w:after="0"/>
        <w:ind w:left="709" w:hanging="142"/>
        <w:jc w:val="both"/>
        <w:rPr>
          <w:rFonts w:cs="Arial"/>
          <w:b/>
          <w:color w:val="C00000"/>
        </w:rPr>
      </w:pPr>
      <w:r w:rsidRPr="002752A9">
        <w:rPr>
          <w:rFonts w:cs="Arial"/>
          <w:b/>
          <w:color w:val="C00000"/>
        </w:rPr>
        <w:t>Time off for antenatal care</w:t>
      </w:r>
    </w:p>
    <w:p w14:paraId="3404ED21" w14:textId="77777777" w:rsidR="004A3E69" w:rsidRPr="00A662CB" w:rsidRDefault="004A3E69" w:rsidP="004A3E69">
      <w:pPr>
        <w:spacing w:after="0"/>
        <w:ind w:left="709"/>
        <w:jc w:val="both"/>
        <w:rPr>
          <w:rFonts w:cs="Arial"/>
          <w:b/>
          <w:color w:val="6FAA41"/>
        </w:rPr>
      </w:pPr>
    </w:p>
    <w:p w14:paraId="3C09CAD4" w14:textId="77777777" w:rsidR="004A3E69" w:rsidRDefault="004A3E69" w:rsidP="004A3E69">
      <w:pPr>
        <w:tabs>
          <w:tab w:val="num" w:pos="567"/>
        </w:tabs>
        <w:spacing w:after="0"/>
        <w:ind w:left="567" w:hanging="709"/>
        <w:jc w:val="both"/>
        <w:rPr>
          <w:rFonts w:cs="Arial"/>
        </w:rPr>
      </w:pPr>
      <w:r>
        <w:rPr>
          <w:rFonts w:cs="Arial"/>
        </w:rPr>
        <w:tab/>
        <w:t>All pregnant employees are entitled to paid time off to attend antenatal appointments as advised by her doctor, registered midwife or health visitor.</w:t>
      </w:r>
    </w:p>
    <w:p w14:paraId="5EB6F790" w14:textId="77777777" w:rsidR="004A3E69" w:rsidRDefault="004A3E69" w:rsidP="004A3E69">
      <w:pPr>
        <w:tabs>
          <w:tab w:val="num" w:pos="567"/>
        </w:tabs>
        <w:spacing w:after="0"/>
        <w:ind w:left="567" w:hanging="709"/>
        <w:jc w:val="both"/>
        <w:rPr>
          <w:rFonts w:cs="Arial"/>
        </w:rPr>
      </w:pPr>
    </w:p>
    <w:p w14:paraId="2C443345" w14:textId="77777777" w:rsidR="004A3E69" w:rsidRDefault="004A3E69" w:rsidP="004A3E69">
      <w:pPr>
        <w:tabs>
          <w:tab w:val="num" w:pos="567"/>
        </w:tabs>
        <w:spacing w:after="0"/>
        <w:ind w:left="567" w:hanging="709"/>
        <w:jc w:val="both"/>
        <w:rPr>
          <w:rFonts w:cs="Arial"/>
        </w:rPr>
      </w:pPr>
      <w:r>
        <w:rPr>
          <w:rFonts w:cs="Arial"/>
        </w:rPr>
        <w:lastRenderedPageBreak/>
        <w:tab/>
        <w:t>After the initial appointment the Head Teacher /line manager may request to see the ante-natal appointment card.</w:t>
      </w:r>
    </w:p>
    <w:p w14:paraId="4F6F9D61" w14:textId="77777777" w:rsidR="004A3E69" w:rsidRDefault="004A3E69" w:rsidP="004A3E69">
      <w:pPr>
        <w:tabs>
          <w:tab w:val="num" w:pos="567"/>
        </w:tabs>
        <w:spacing w:after="0"/>
        <w:ind w:left="567" w:hanging="709"/>
        <w:jc w:val="both"/>
        <w:rPr>
          <w:rFonts w:ascii="Helvetica" w:hAnsi="Helvetica"/>
          <w:szCs w:val="30"/>
        </w:rPr>
      </w:pPr>
    </w:p>
    <w:p w14:paraId="07F57EBD" w14:textId="77777777" w:rsidR="004A3E69" w:rsidRDefault="004A3E69" w:rsidP="004A3E69">
      <w:pPr>
        <w:tabs>
          <w:tab w:val="num" w:pos="567"/>
        </w:tabs>
        <w:spacing w:after="0"/>
        <w:ind w:left="567"/>
        <w:jc w:val="both"/>
        <w:rPr>
          <w:rFonts w:ascii="Helvetica" w:hAnsi="Helvetica"/>
          <w:szCs w:val="30"/>
        </w:rPr>
      </w:pPr>
    </w:p>
    <w:p w14:paraId="700BCCBC" w14:textId="77777777" w:rsidR="004A3E69" w:rsidRDefault="004A3E69" w:rsidP="004A3E69">
      <w:pPr>
        <w:tabs>
          <w:tab w:val="num" w:pos="567"/>
        </w:tabs>
        <w:spacing w:after="0"/>
        <w:ind w:left="567"/>
        <w:jc w:val="both"/>
        <w:rPr>
          <w:rFonts w:ascii="Helvetica" w:hAnsi="Helvetica"/>
          <w:szCs w:val="30"/>
        </w:rPr>
      </w:pPr>
      <w:r w:rsidRPr="00AE0C74">
        <w:rPr>
          <w:rFonts w:ascii="Helvetica" w:hAnsi="Helvetica"/>
          <w:szCs w:val="30"/>
        </w:rPr>
        <w:t>Under</w:t>
      </w:r>
      <w:r>
        <w:rPr>
          <w:rFonts w:ascii="Helvetica" w:hAnsi="Helvetica"/>
          <w:szCs w:val="30"/>
        </w:rPr>
        <w:t xml:space="preserve"> The Children and Families Act 2014</w:t>
      </w:r>
      <w:r w:rsidRPr="00DB62A0">
        <w:rPr>
          <w:rFonts w:ascii="Helvetica" w:hAnsi="Helvetica"/>
          <w:szCs w:val="30"/>
        </w:rPr>
        <w:t>,</w:t>
      </w:r>
      <w:r>
        <w:rPr>
          <w:rFonts w:ascii="Helvetica" w:hAnsi="Helvetica"/>
          <w:szCs w:val="30"/>
        </w:rPr>
        <w:t xml:space="preserve"> </w:t>
      </w:r>
      <w:r w:rsidRPr="002752A9">
        <w:rPr>
          <w:rFonts w:ascii="Helvetica" w:hAnsi="Helvetica"/>
          <w:color w:val="C00000"/>
          <w:szCs w:val="30"/>
        </w:rPr>
        <w:t xml:space="preserve">prospective fathers and partners of pregnant women </w:t>
      </w:r>
      <w:r w:rsidRPr="00213817">
        <w:rPr>
          <w:rFonts w:ascii="Helvetica" w:hAnsi="Helvetica"/>
          <w:szCs w:val="30"/>
        </w:rPr>
        <w:t>are entitled to unpaid time off to at</w:t>
      </w:r>
      <w:r>
        <w:rPr>
          <w:rFonts w:ascii="Helvetica" w:hAnsi="Helvetica"/>
          <w:szCs w:val="30"/>
        </w:rPr>
        <w:t xml:space="preserve">tend </w:t>
      </w:r>
      <w:r w:rsidRPr="002752A9">
        <w:rPr>
          <w:rFonts w:ascii="Helvetica" w:hAnsi="Helvetica"/>
          <w:b/>
          <w:color w:val="C00000"/>
          <w:szCs w:val="30"/>
        </w:rPr>
        <w:t>two</w:t>
      </w:r>
      <w:r w:rsidRPr="002752A9">
        <w:rPr>
          <w:rFonts w:ascii="Helvetica" w:hAnsi="Helvetica"/>
          <w:color w:val="C00000"/>
          <w:szCs w:val="30"/>
        </w:rPr>
        <w:t xml:space="preserve"> </w:t>
      </w:r>
      <w:r>
        <w:rPr>
          <w:rFonts w:ascii="Helvetica" w:hAnsi="Helvetica"/>
          <w:szCs w:val="30"/>
        </w:rPr>
        <w:t>antenatal appointments (up to a maximum of six and half hours for each appointment).</w:t>
      </w:r>
    </w:p>
    <w:p w14:paraId="0FBA2B5B" w14:textId="77777777" w:rsidR="004A3E69" w:rsidRDefault="004A3E69" w:rsidP="004A3E69">
      <w:pPr>
        <w:tabs>
          <w:tab w:val="num" w:pos="567"/>
        </w:tabs>
        <w:spacing w:after="0"/>
        <w:ind w:left="567"/>
        <w:jc w:val="both"/>
        <w:rPr>
          <w:rFonts w:ascii="Helvetica" w:hAnsi="Helvetica"/>
          <w:szCs w:val="30"/>
        </w:rPr>
      </w:pPr>
    </w:p>
    <w:p w14:paraId="741DFAA0" w14:textId="77777777" w:rsidR="004A3E69" w:rsidRPr="002752A9" w:rsidRDefault="004A3E69" w:rsidP="004A3E69">
      <w:pPr>
        <w:spacing w:after="0"/>
        <w:ind w:firstLine="567"/>
        <w:jc w:val="both"/>
        <w:rPr>
          <w:rFonts w:cs="Arial"/>
          <w:b/>
          <w:color w:val="C00000"/>
        </w:rPr>
      </w:pPr>
      <w:r w:rsidRPr="002752A9">
        <w:rPr>
          <w:rFonts w:cs="Arial"/>
          <w:b/>
          <w:color w:val="C00000"/>
        </w:rPr>
        <w:t xml:space="preserve">Protection against discrimination on grounds of pregnancy </w:t>
      </w:r>
    </w:p>
    <w:p w14:paraId="3D24D1A6" w14:textId="77777777" w:rsidR="004A3E69" w:rsidRPr="00A662CB" w:rsidRDefault="004A3E69" w:rsidP="004A3E69">
      <w:pPr>
        <w:spacing w:after="0"/>
        <w:jc w:val="both"/>
        <w:rPr>
          <w:rFonts w:cs="Arial"/>
          <w:b/>
          <w:color w:val="6FAA41"/>
        </w:rPr>
      </w:pPr>
    </w:p>
    <w:p w14:paraId="488B9B28" w14:textId="77777777" w:rsidR="004A3E69" w:rsidRDefault="004A3E69" w:rsidP="004A3E69">
      <w:pPr>
        <w:spacing w:after="0"/>
        <w:ind w:left="567" w:hanging="142"/>
        <w:jc w:val="both"/>
        <w:rPr>
          <w:rFonts w:cs="Arial"/>
        </w:rPr>
      </w:pPr>
      <w:r>
        <w:rPr>
          <w:rFonts w:cs="Arial"/>
        </w:rPr>
        <w:tab/>
        <w:t>Pregnant employees are entitled not to be subjected to any type of unfavourable treatment related to their pregnancy or impending absence on maternity leave.</w:t>
      </w:r>
    </w:p>
    <w:p w14:paraId="2ECC1CCF" w14:textId="77777777" w:rsidR="004A3E69" w:rsidRDefault="004A3E69" w:rsidP="004A3E69">
      <w:pPr>
        <w:spacing w:after="0"/>
        <w:ind w:left="567" w:hanging="142"/>
        <w:jc w:val="both"/>
        <w:rPr>
          <w:rFonts w:cs="Arial"/>
        </w:rPr>
      </w:pPr>
    </w:p>
    <w:p w14:paraId="6779EB6B" w14:textId="77777777" w:rsidR="004A3E69" w:rsidRPr="002752A9" w:rsidRDefault="004A3E69" w:rsidP="004A3E69">
      <w:pPr>
        <w:spacing w:after="0"/>
        <w:ind w:firstLine="567"/>
        <w:jc w:val="both"/>
        <w:rPr>
          <w:rFonts w:cs="Arial"/>
          <w:b/>
          <w:color w:val="C00000"/>
        </w:rPr>
      </w:pPr>
      <w:r w:rsidRPr="002752A9">
        <w:rPr>
          <w:rFonts w:cs="Arial"/>
          <w:b/>
          <w:color w:val="C00000"/>
        </w:rPr>
        <w:t>Sickness absence</w:t>
      </w:r>
    </w:p>
    <w:p w14:paraId="4B4946E1" w14:textId="77777777" w:rsidR="004A3E69" w:rsidRPr="00A662CB" w:rsidRDefault="004A3E69" w:rsidP="004A3E69">
      <w:pPr>
        <w:spacing w:after="0"/>
        <w:ind w:firstLine="567"/>
        <w:jc w:val="both"/>
        <w:rPr>
          <w:rFonts w:cs="Arial"/>
          <w:b/>
          <w:color w:val="6FAA41"/>
        </w:rPr>
      </w:pPr>
    </w:p>
    <w:p w14:paraId="55310BDD" w14:textId="77777777" w:rsidR="004A3E69" w:rsidRDefault="004A3E69" w:rsidP="004A3E69">
      <w:pPr>
        <w:spacing w:after="0"/>
        <w:ind w:left="567" w:hanging="709"/>
        <w:jc w:val="both"/>
        <w:rPr>
          <w:rFonts w:cs="Arial"/>
        </w:rPr>
      </w:pPr>
      <w:r>
        <w:rPr>
          <w:rFonts w:cs="Arial"/>
        </w:rPr>
        <w:tab/>
        <w:t xml:space="preserve">Employees absent from work during pregnancy due to sickness will receive contractual sick pay in accordance with the sick pay scheme.  </w:t>
      </w:r>
    </w:p>
    <w:p w14:paraId="55A10D3A" w14:textId="77777777" w:rsidR="004A3E69" w:rsidRDefault="004A3E69" w:rsidP="004A3E69">
      <w:pPr>
        <w:spacing w:after="0"/>
        <w:ind w:left="567" w:hanging="709"/>
        <w:jc w:val="both"/>
        <w:rPr>
          <w:rFonts w:cs="Arial"/>
        </w:rPr>
      </w:pPr>
    </w:p>
    <w:p w14:paraId="1E855226" w14:textId="77777777" w:rsidR="004A3E69" w:rsidRDefault="004A3E69" w:rsidP="004A3E69">
      <w:pPr>
        <w:spacing w:after="0"/>
        <w:ind w:left="567"/>
        <w:jc w:val="both"/>
        <w:rPr>
          <w:rFonts w:cs="Arial"/>
        </w:rPr>
      </w:pPr>
      <w:r>
        <w:rPr>
          <w:rFonts w:cs="Arial"/>
        </w:rPr>
        <w:t xml:space="preserve">Where employees are absent from work for a pregnancy related illness after the beginning of the fourth week before her </w:t>
      </w:r>
      <w:r w:rsidRPr="00173AA7">
        <w:rPr>
          <w:rFonts w:cs="Arial"/>
        </w:rPr>
        <w:t>Expected Week of C</w:t>
      </w:r>
      <w:r w:rsidRPr="00173AA7">
        <w:t>hildbirth</w:t>
      </w:r>
      <w:r>
        <w:rPr>
          <w:rFonts w:cs="Arial"/>
        </w:rPr>
        <w:t>, maternity leave will start automatically.</w:t>
      </w:r>
    </w:p>
    <w:p w14:paraId="7BAD3ABE" w14:textId="77777777" w:rsidR="004A3E69" w:rsidRDefault="004A3E69" w:rsidP="004A3E69">
      <w:pPr>
        <w:tabs>
          <w:tab w:val="num" w:pos="0"/>
        </w:tabs>
        <w:spacing w:after="0"/>
        <w:jc w:val="both"/>
        <w:rPr>
          <w:rFonts w:cs="Arial"/>
        </w:rPr>
      </w:pPr>
    </w:p>
    <w:p w14:paraId="3FB37B0B" w14:textId="77777777" w:rsidR="004A3E69" w:rsidRPr="00A25BF6" w:rsidRDefault="004A3E69" w:rsidP="009F76CE">
      <w:pPr>
        <w:pStyle w:val="ListParagraph"/>
        <w:numPr>
          <w:ilvl w:val="0"/>
          <w:numId w:val="1"/>
        </w:numPr>
        <w:tabs>
          <w:tab w:val="num" w:pos="0"/>
        </w:tabs>
        <w:spacing w:after="0"/>
        <w:ind w:left="993" w:hanging="426"/>
        <w:jc w:val="both"/>
        <w:rPr>
          <w:rFonts w:cs="Arial"/>
        </w:rPr>
      </w:pPr>
      <w:r>
        <w:rPr>
          <w:rFonts w:cs="Arial"/>
        </w:rPr>
        <w:t xml:space="preserve">Further information can be found in </w:t>
      </w:r>
      <w:r w:rsidRPr="0020445D">
        <w:t>Guidance Note 1 – Pregnancy and Work</w:t>
      </w:r>
      <w:r w:rsidRPr="003A6149">
        <w:rPr>
          <w:rFonts w:cs="Arial"/>
        </w:rPr>
        <w:t>.</w:t>
      </w:r>
    </w:p>
    <w:p w14:paraId="63841DC0" w14:textId="77777777" w:rsidR="004A3E69" w:rsidRPr="00DA6B4C" w:rsidRDefault="004A3E69" w:rsidP="004A3E69">
      <w:pPr>
        <w:pStyle w:val="ListParagraph"/>
        <w:spacing w:after="0"/>
        <w:ind w:left="993"/>
        <w:jc w:val="both"/>
        <w:rPr>
          <w:rFonts w:cs="Arial"/>
        </w:rPr>
      </w:pPr>
    </w:p>
    <w:p w14:paraId="5E7636E6" w14:textId="77777777" w:rsidR="004A3E69" w:rsidRPr="002752A9" w:rsidRDefault="004A3E69" w:rsidP="004A3E69">
      <w:pPr>
        <w:tabs>
          <w:tab w:val="left" w:pos="142"/>
          <w:tab w:val="left" w:pos="567"/>
        </w:tabs>
        <w:spacing w:after="0"/>
        <w:ind w:left="567"/>
        <w:jc w:val="both"/>
        <w:rPr>
          <w:rStyle w:val="normalchar1"/>
          <w:rFonts w:ascii="Arial" w:hAnsi="Arial" w:cs="Arial"/>
          <w:b/>
          <w:bCs/>
          <w:color w:val="C00000"/>
          <w:sz w:val="28"/>
          <w:szCs w:val="28"/>
        </w:rPr>
      </w:pPr>
      <w:r w:rsidRPr="002752A9">
        <w:rPr>
          <w:rStyle w:val="normalchar1"/>
          <w:rFonts w:ascii="Arial" w:hAnsi="Arial" w:cs="Arial"/>
          <w:color w:val="C00000"/>
          <w:sz w:val="28"/>
          <w:szCs w:val="28"/>
        </w:rPr>
        <w:t xml:space="preserve">1.2 Maternity Leave </w:t>
      </w:r>
    </w:p>
    <w:p w14:paraId="782501D3" w14:textId="77777777" w:rsidR="004A3E69" w:rsidRPr="0050081F" w:rsidRDefault="004A3E69" w:rsidP="004A3E69">
      <w:pPr>
        <w:tabs>
          <w:tab w:val="num" w:pos="0"/>
          <w:tab w:val="left" w:pos="142"/>
          <w:tab w:val="left" w:pos="567"/>
        </w:tabs>
        <w:spacing w:after="0"/>
        <w:jc w:val="both"/>
        <w:rPr>
          <w:rFonts w:cs="Arial"/>
          <w:szCs w:val="24"/>
        </w:rPr>
      </w:pPr>
    </w:p>
    <w:p w14:paraId="3EC3E78D" w14:textId="77777777" w:rsidR="004A3E69" w:rsidRDefault="004A3E69" w:rsidP="004A3E69">
      <w:pPr>
        <w:spacing w:after="0"/>
        <w:ind w:left="567"/>
        <w:jc w:val="both"/>
        <w:rPr>
          <w:rFonts w:cs="Arial"/>
        </w:rPr>
      </w:pPr>
      <w:r>
        <w:rPr>
          <w:rFonts w:cs="Arial"/>
        </w:rPr>
        <w:t>All employees, regardless of hours worked or length of service are entitled to take up to 26 weeks ordinary maternity leave and up to 26 weeks additional maternity leave (52 weeks in total).</w:t>
      </w:r>
    </w:p>
    <w:p w14:paraId="7C96D546" w14:textId="77777777" w:rsidR="004A3E69" w:rsidRDefault="004A3E69" w:rsidP="004A3E69">
      <w:pPr>
        <w:spacing w:after="0"/>
        <w:ind w:left="567"/>
        <w:jc w:val="both"/>
        <w:rPr>
          <w:rFonts w:cs="Arial"/>
        </w:rPr>
      </w:pPr>
    </w:p>
    <w:p w14:paraId="4180E274" w14:textId="77777777" w:rsidR="004A3E69" w:rsidRPr="00260314" w:rsidRDefault="004A3E69" w:rsidP="004A3E69">
      <w:pPr>
        <w:shd w:val="clear" w:color="auto" w:fill="FFFFFF"/>
        <w:spacing w:after="0"/>
        <w:ind w:left="567"/>
        <w:jc w:val="both"/>
        <w:rPr>
          <w:rFonts w:cs="Arial"/>
          <w:color w:val="C00000"/>
          <w:szCs w:val="28"/>
        </w:rPr>
      </w:pPr>
      <w:r w:rsidRPr="00D909EE">
        <w:rPr>
          <w:rFonts w:cs="Arial"/>
          <w:szCs w:val="28"/>
        </w:rPr>
        <w:t>All employees who take maternity leave have the right to return to work at any time during either ordinary maternity leave</w:t>
      </w:r>
      <w:r>
        <w:rPr>
          <w:rFonts w:cs="Arial"/>
          <w:szCs w:val="28"/>
        </w:rPr>
        <w:t xml:space="preserve"> or additional maternity leave </w:t>
      </w:r>
      <w:r w:rsidRPr="00D909EE">
        <w:rPr>
          <w:rFonts w:cs="Arial"/>
          <w:szCs w:val="28"/>
        </w:rPr>
        <w:t>except during the</w:t>
      </w:r>
      <w:r w:rsidRPr="00173AA7">
        <w:rPr>
          <w:rFonts w:cs="Arial"/>
          <w:szCs w:val="28"/>
        </w:rPr>
        <w:t xml:space="preserve"> compulsory maternity leave period</w:t>
      </w:r>
      <w:r>
        <w:rPr>
          <w:rFonts w:cs="Arial"/>
          <w:szCs w:val="28"/>
        </w:rPr>
        <w:t xml:space="preserve">, subject to </w:t>
      </w:r>
      <w:r w:rsidRPr="00D909EE">
        <w:rPr>
          <w:rFonts w:cs="Arial"/>
          <w:szCs w:val="28"/>
        </w:rPr>
        <w:t xml:space="preserve">the </w:t>
      </w:r>
      <w:r w:rsidRPr="00173AA7">
        <w:rPr>
          <w:rFonts w:cs="Arial"/>
          <w:szCs w:val="28"/>
        </w:rPr>
        <w:t>correct notification procedures</w:t>
      </w:r>
      <w:r>
        <w:rPr>
          <w:rFonts w:cs="Arial"/>
          <w:szCs w:val="28"/>
        </w:rPr>
        <w:t xml:space="preserve"> being followed. The compulsory maternity leave period is </w:t>
      </w:r>
      <w:r w:rsidRPr="00260314">
        <w:rPr>
          <w:rFonts w:cs="Arial"/>
          <w:color w:val="C00000"/>
          <w:szCs w:val="28"/>
        </w:rPr>
        <w:t>two weeks.</w:t>
      </w:r>
    </w:p>
    <w:p w14:paraId="087C5815" w14:textId="77777777" w:rsidR="004A3E69" w:rsidRPr="00D909EE" w:rsidRDefault="004A3E69" w:rsidP="004A3E69">
      <w:pPr>
        <w:shd w:val="clear" w:color="auto" w:fill="FFFFFF"/>
        <w:spacing w:after="0"/>
        <w:ind w:left="567"/>
        <w:jc w:val="both"/>
        <w:rPr>
          <w:rFonts w:cs="Arial"/>
          <w:szCs w:val="28"/>
        </w:rPr>
      </w:pPr>
    </w:p>
    <w:p w14:paraId="254BCC3C" w14:textId="77777777" w:rsidR="004A3E69" w:rsidRDefault="004A3E69" w:rsidP="004A3E69">
      <w:pPr>
        <w:spacing w:after="0"/>
        <w:ind w:left="567"/>
        <w:jc w:val="both"/>
        <w:rPr>
          <w:rFonts w:cs="Arial"/>
        </w:rPr>
      </w:pPr>
      <w:r>
        <w:rPr>
          <w:rFonts w:cs="Arial"/>
        </w:rPr>
        <w:t>Employees are entitled to start maternity leave at any time after the beginning of the 11</w:t>
      </w:r>
      <w:r w:rsidRPr="00622A93">
        <w:rPr>
          <w:rFonts w:cs="Arial"/>
          <w:vertAlign w:val="superscript"/>
        </w:rPr>
        <w:t>th</w:t>
      </w:r>
      <w:r>
        <w:rPr>
          <w:rFonts w:cs="Arial"/>
        </w:rPr>
        <w:t xml:space="preserve"> week before the </w:t>
      </w:r>
      <w:r w:rsidRPr="00173AA7">
        <w:rPr>
          <w:rFonts w:cs="Arial"/>
        </w:rPr>
        <w:t>Expected Week of Childbirth</w:t>
      </w:r>
      <w:r>
        <w:rPr>
          <w:rFonts w:cs="Arial"/>
        </w:rPr>
        <w:t xml:space="preserve">.  </w:t>
      </w:r>
    </w:p>
    <w:p w14:paraId="67E6F2E2" w14:textId="77777777" w:rsidR="004A3E69" w:rsidRDefault="004A3E69" w:rsidP="004A3E69">
      <w:pPr>
        <w:spacing w:after="0"/>
        <w:ind w:left="567"/>
        <w:jc w:val="both"/>
        <w:rPr>
          <w:rFonts w:cs="Arial"/>
        </w:rPr>
      </w:pPr>
    </w:p>
    <w:p w14:paraId="2200C72F" w14:textId="77777777" w:rsidR="004A3E69" w:rsidRDefault="004A3E69" w:rsidP="004A3E69">
      <w:pPr>
        <w:spacing w:after="0"/>
        <w:ind w:firstLine="567"/>
        <w:jc w:val="both"/>
        <w:rPr>
          <w:rFonts w:cs="Arial"/>
        </w:rPr>
      </w:pPr>
      <w:r>
        <w:rPr>
          <w:rFonts w:cs="Arial"/>
        </w:rPr>
        <w:t>Maternity leave will start on whichever date is the earlier of:</w:t>
      </w:r>
    </w:p>
    <w:p w14:paraId="12E60BF3" w14:textId="77777777" w:rsidR="004A3E69" w:rsidRDefault="004A3E69" w:rsidP="009F76CE">
      <w:pPr>
        <w:numPr>
          <w:ilvl w:val="0"/>
          <w:numId w:val="10"/>
        </w:numPr>
        <w:spacing w:after="0"/>
        <w:jc w:val="both"/>
        <w:rPr>
          <w:rFonts w:cs="Arial"/>
        </w:rPr>
      </w:pPr>
      <w:r>
        <w:rPr>
          <w:rFonts w:cs="Arial"/>
        </w:rPr>
        <w:t>The employee’s chosen start date.</w:t>
      </w:r>
    </w:p>
    <w:p w14:paraId="1E6533C2" w14:textId="77777777" w:rsidR="004A3E69" w:rsidRDefault="004A3E69" w:rsidP="009F76CE">
      <w:pPr>
        <w:numPr>
          <w:ilvl w:val="0"/>
          <w:numId w:val="10"/>
        </w:numPr>
        <w:spacing w:after="0"/>
        <w:jc w:val="both"/>
        <w:rPr>
          <w:rFonts w:cs="Arial"/>
        </w:rPr>
      </w:pPr>
      <w:r>
        <w:rPr>
          <w:rFonts w:cs="Arial"/>
        </w:rPr>
        <w:t>The day after the employee gives birth.</w:t>
      </w:r>
    </w:p>
    <w:p w14:paraId="2B7F6215" w14:textId="77777777" w:rsidR="004A3E69" w:rsidRDefault="004A3E69" w:rsidP="009F76CE">
      <w:pPr>
        <w:numPr>
          <w:ilvl w:val="0"/>
          <w:numId w:val="10"/>
        </w:numPr>
        <w:spacing w:after="0"/>
        <w:jc w:val="both"/>
        <w:rPr>
          <w:rFonts w:cs="Arial"/>
        </w:rPr>
      </w:pPr>
      <w:r>
        <w:rPr>
          <w:rFonts w:cs="Arial"/>
        </w:rPr>
        <w:t xml:space="preserve">The day after any day on which the employee is absent for a pregnancy related reason in the four weeks before the </w:t>
      </w:r>
      <w:r w:rsidRPr="00173AA7">
        <w:rPr>
          <w:rFonts w:cs="Arial"/>
        </w:rPr>
        <w:t>Expected Week of C</w:t>
      </w:r>
      <w:r w:rsidRPr="00173AA7">
        <w:t>hildbirth</w:t>
      </w:r>
      <w:r>
        <w:rPr>
          <w:rFonts w:cs="Arial"/>
        </w:rPr>
        <w:t>.</w:t>
      </w:r>
    </w:p>
    <w:p w14:paraId="50E299D8" w14:textId="77777777" w:rsidR="004A3E69" w:rsidRPr="002C0F52" w:rsidRDefault="004A3E69" w:rsidP="009F76CE">
      <w:pPr>
        <w:pStyle w:val="ListParagraph"/>
        <w:numPr>
          <w:ilvl w:val="0"/>
          <w:numId w:val="1"/>
        </w:numPr>
        <w:spacing w:after="0"/>
        <w:jc w:val="both"/>
        <w:rPr>
          <w:rFonts w:cs="Arial"/>
        </w:rPr>
      </w:pPr>
      <w:r w:rsidRPr="002C0F52">
        <w:rPr>
          <w:rFonts w:cs="Arial"/>
        </w:rPr>
        <w:t xml:space="preserve">Further information can be found in </w:t>
      </w:r>
      <w:r>
        <w:t>Guidance Note 2</w:t>
      </w:r>
      <w:r w:rsidRPr="00862FFA">
        <w:t xml:space="preserve"> – </w:t>
      </w:r>
      <w:r>
        <w:t>Maternity Leave</w:t>
      </w:r>
      <w:r w:rsidRPr="002C0F52">
        <w:rPr>
          <w:rFonts w:cs="Arial"/>
        </w:rPr>
        <w:t>.</w:t>
      </w:r>
    </w:p>
    <w:p w14:paraId="2034C19F" w14:textId="77777777" w:rsidR="004A3E69" w:rsidRPr="007E4A84" w:rsidRDefault="004A3E69" w:rsidP="004A3E69">
      <w:pPr>
        <w:spacing w:after="0"/>
        <w:jc w:val="both"/>
        <w:rPr>
          <w:rFonts w:cs="Arial"/>
          <w:strike/>
        </w:rPr>
      </w:pPr>
    </w:p>
    <w:p w14:paraId="22F4B58C" w14:textId="77777777" w:rsidR="004A3E69" w:rsidRPr="002752A9" w:rsidRDefault="004A3E69" w:rsidP="004A3E69">
      <w:pPr>
        <w:tabs>
          <w:tab w:val="left" w:pos="567"/>
        </w:tabs>
        <w:spacing w:after="0"/>
        <w:ind w:left="567"/>
        <w:jc w:val="both"/>
        <w:rPr>
          <w:rFonts w:cs="Arial"/>
          <w:b/>
          <w:color w:val="C00000"/>
          <w:sz w:val="28"/>
          <w:szCs w:val="28"/>
        </w:rPr>
      </w:pPr>
      <w:r w:rsidRPr="002752A9">
        <w:rPr>
          <w:rFonts w:cs="Arial"/>
          <w:b/>
          <w:color w:val="C00000"/>
          <w:sz w:val="28"/>
          <w:szCs w:val="28"/>
        </w:rPr>
        <w:t xml:space="preserve">1.3 </w:t>
      </w:r>
      <w:bookmarkStart w:id="10" w:name="KITdays"/>
      <w:bookmarkEnd w:id="10"/>
      <w:r w:rsidRPr="002752A9">
        <w:rPr>
          <w:rFonts w:cs="Arial"/>
          <w:b/>
          <w:color w:val="C00000"/>
          <w:sz w:val="28"/>
          <w:szCs w:val="28"/>
        </w:rPr>
        <w:t xml:space="preserve">Keeping </w:t>
      </w:r>
      <w:proofErr w:type="gramStart"/>
      <w:r w:rsidRPr="002752A9">
        <w:rPr>
          <w:rFonts w:cs="Arial"/>
          <w:b/>
          <w:color w:val="C00000"/>
          <w:sz w:val="28"/>
          <w:szCs w:val="28"/>
        </w:rPr>
        <w:t>In</w:t>
      </w:r>
      <w:proofErr w:type="gramEnd"/>
      <w:r w:rsidRPr="002752A9">
        <w:rPr>
          <w:rFonts w:cs="Arial"/>
          <w:b/>
          <w:color w:val="C00000"/>
          <w:sz w:val="28"/>
          <w:szCs w:val="28"/>
        </w:rPr>
        <w:t xml:space="preserve"> Touch (KIT) days</w:t>
      </w:r>
    </w:p>
    <w:p w14:paraId="20E58BF6" w14:textId="77777777" w:rsidR="004A3E69" w:rsidRDefault="004A3E69" w:rsidP="004A3E69">
      <w:pPr>
        <w:spacing w:after="0"/>
        <w:jc w:val="both"/>
        <w:rPr>
          <w:rFonts w:cs="Arial"/>
        </w:rPr>
      </w:pPr>
    </w:p>
    <w:p w14:paraId="21371684" w14:textId="77777777" w:rsidR="004A3E69" w:rsidRDefault="004A3E69" w:rsidP="004A3E69">
      <w:pPr>
        <w:spacing w:after="0"/>
        <w:ind w:left="567"/>
        <w:jc w:val="both"/>
        <w:rPr>
          <w:rFonts w:cs="Arial"/>
        </w:rPr>
      </w:pPr>
      <w:r>
        <w:rPr>
          <w:rFonts w:cs="Arial"/>
        </w:rPr>
        <w:t xml:space="preserve">During maternity leave it is important that Head Teachers /line managers and employees maintain reasonable contact. </w:t>
      </w:r>
    </w:p>
    <w:p w14:paraId="596777A1" w14:textId="77777777" w:rsidR="004A3E69" w:rsidRDefault="004A3E69" w:rsidP="004A3E69">
      <w:pPr>
        <w:spacing w:after="0"/>
        <w:jc w:val="both"/>
        <w:rPr>
          <w:rFonts w:cs="Arial"/>
        </w:rPr>
      </w:pPr>
    </w:p>
    <w:p w14:paraId="716545BC" w14:textId="77777777" w:rsidR="004A3E69" w:rsidRDefault="004A3E69" w:rsidP="004A3E69">
      <w:pPr>
        <w:spacing w:after="0"/>
        <w:ind w:left="567"/>
        <w:jc w:val="both"/>
        <w:rPr>
          <w:rFonts w:cs="Arial"/>
        </w:rPr>
      </w:pPr>
      <w:r>
        <w:rPr>
          <w:rFonts w:cs="Arial"/>
        </w:rPr>
        <w:t xml:space="preserve">Employees can agree to work or attend training for </w:t>
      </w:r>
      <w:r w:rsidRPr="00260314">
        <w:rPr>
          <w:rFonts w:cs="Arial"/>
          <w:b/>
          <w:i/>
          <w:color w:val="C00000"/>
        </w:rPr>
        <w:t xml:space="preserve">up to 10 Keeping </w:t>
      </w:r>
      <w:proofErr w:type="gramStart"/>
      <w:r w:rsidRPr="00260314">
        <w:rPr>
          <w:rFonts w:cs="Arial"/>
          <w:b/>
          <w:i/>
          <w:color w:val="C00000"/>
        </w:rPr>
        <w:t>In</w:t>
      </w:r>
      <w:proofErr w:type="gramEnd"/>
      <w:r w:rsidRPr="00260314">
        <w:rPr>
          <w:rFonts w:cs="Arial"/>
          <w:b/>
          <w:i/>
          <w:color w:val="C00000"/>
        </w:rPr>
        <w:t xml:space="preserve"> Touch days</w:t>
      </w:r>
      <w:r w:rsidRPr="00260314">
        <w:rPr>
          <w:rFonts w:cs="Arial"/>
          <w:color w:val="C00000"/>
        </w:rPr>
        <w:t xml:space="preserve"> </w:t>
      </w:r>
      <w:r>
        <w:rPr>
          <w:rFonts w:cs="Arial"/>
        </w:rPr>
        <w:t xml:space="preserve">during maternity leave without bringing the period of maternity leave to an end. </w:t>
      </w:r>
    </w:p>
    <w:p w14:paraId="55312CDD" w14:textId="77777777" w:rsidR="004A3E69" w:rsidRDefault="004A3E69" w:rsidP="004A3E69">
      <w:pPr>
        <w:spacing w:after="0"/>
        <w:ind w:left="567"/>
        <w:jc w:val="both"/>
        <w:rPr>
          <w:rFonts w:cs="Arial"/>
        </w:rPr>
      </w:pPr>
    </w:p>
    <w:p w14:paraId="5A9305F5" w14:textId="77777777" w:rsidR="004A3E69" w:rsidRDefault="004A3E69" w:rsidP="004A3E69">
      <w:pPr>
        <w:spacing w:after="0"/>
        <w:ind w:left="567"/>
        <w:jc w:val="both"/>
        <w:rPr>
          <w:rFonts w:cs="Arial"/>
        </w:rPr>
      </w:pPr>
      <w:r>
        <w:rPr>
          <w:rFonts w:cs="Arial"/>
        </w:rPr>
        <w:t xml:space="preserve">KIT days cannot be worked during the </w:t>
      </w:r>
      <w:r w:rsidRPr="007856F0">
        <w:rPr>
          <w:rFonts w:cs="Arial"/>
        </w:rPr>
        <w:t>compulsory maternity leave period</w:t>
      </w:r>
      <w:r>
        <w:rPr>
          <w:rFonts w:cs="Arial"/>
        </w:rPr>
        <w:t xml:space="preserve">. They can be taken individually, consecutively or a mixture of both. Working for part of a day will count as a whole day out of the 10 days entitlement. However, payment will be for the actual amount of time worked.   </w:t>
      </w:r>
    </w:p>
    <w:p w14:paraId="55586284" w14:textId="77777777" w:rsidR="004A3E69" w:rsidRDefault="004A3E69" w:rsidP="004A3E69">
      <w:pPr>
        <w:spacing w:after="0"/>
        <w:jc w:val="both"/>
        <w:rPr>
          <w:rFonts w:cs="Arial"/>
        </w:rPr>
      </w:pPr>
    </w:p>
    <w:p w14:paraId="3AC84BFA" w14:textId="77777777" w:rsidR="004A3E69" w:rsidRDefault="004A3E69" w:rsidP="004A3E69">
      <w:pPr>
        <w:spacing w:after="0"/>
        <w:ind w:left="567"/>
        <w:jc w:val="both"/>
        <w:rPr>
          <w:rFonts w:cs="Arial"/>
        </w:rPr>
      </w:pPr>
      <w:r>
        <w:rPr>
          <w:rFonts w:cs="Arial"/>
        </w:rPr>
        <w:t xml:space="preserve">KIT days will be paid at the employee’s normal contractual rate. If the </w:t>
      </w:r>
      <w:proofErr w:type="gramStart"/>
      <w:r>
        <w:rPr>
          <w:rFonts w:cs="Arial"/>
        </w:rPr>
        <w:t>KIT day</w:t>
      </w:r>
      <w:proofErr w:type="gramEnd"/>
      <w:r>
        <w:rPr>
          <w:rFonts w:cs="Arial"/>
        </w:rPr>
        <w:t xml:space="preserve"> falls within a period when the employee is receiving maternity pay, this will be a top-up payment to the level of her normal contractual rate.</w:t>
      </w:r>
    </w:p>
    <w:p w14:paraId="3117907C" w14:textId="77777777" w:rsidR="004A3E69" w:rsidRDefault="004A3E69" w:rsidP="004A3E69">
      <w:pPr>
        <w:spacing w:after="0"/>
        <w:ind w:left="567"/>
        <w:jc w:val="both"/>
        <w:rPr>
          <w:rFonts w:cs="Arial"/>
        </w:rPr>
      </w:pPr>
    </w:p>
    <w:p w14:paraId="700EB6A4" w14:textId="77777777" w:rsidR="004A3E69" w:rsidRPr="003A6149" w:rsidRDefault="004A3E69" w:rsidP="009F76CE">
      <w:pPr>
        <w:pStyle w:val="ListParagraph"/>
        <w:numPr>
          <w:ilvl w:val="0"/>
          <w:numId w:val="1"/>
        </w:numPr>
        <w:spacing w:after="0"/>
        <w:ind w:left="851" w:hanging="284"/>
        <w:jc w:val="both"/>
        <w:rPr>
          <w:rFonts w:cs="Arial"/>
        </w:rPr>
      </w:pPr>
      <w:r w:rsidRPr="003A6149">
        <w:rPr>
          <w:rFonts w:cs="Arial"/>
        </w:rPr>
        <w:t xml:space="preserve">Further information can be found in </w:t>
      </w:r>
      <w:r>
        <w:t>Guidance Note 3</w:t>
      </w:r>
      <w:r w:rsidRPr="00862FFA">
        <w:t xml:space="preserve"> – KIT / SPLIT Days</w:t>
      </w:r>
      <w:r>
        <w:rPr>
          <w:rFonts w:cs="Arial"/>
        </w:rPr>
        <w:t>.</w:t>
      </w:r>
    </w:p>
    <w:p w14:paraId="7F81AA5C" w14:textId="77777777" w:rsidR="004A3E69" w:rsidRPr="001B0539" w:rsidRDefault="004A3E69" w:rsidP="004A3E69">
      <w:pPr>
        <w:pStyle w:val="ListParagraph"/>
        <w:spacing w:after="0"/>
        <w:ind w:left="567"/>
        <w:jc w:val="both"/>
        <w:rPr>
          <w:rFonts w:cs="Arial"/>
        </w:rPr>
      </w:pPr>
    </w:p>
    <w:p w14:paraId="2C718422" w14:textId="77777777" w:rsidR="004A3E69" w:rsidRPr="002752A9" w:rsidRDefault="004A3E69" w:rsidP="004A3E69">
      <w:pPr>
        <w:tabs>
          <w:tab w:val="left" w:pos="567"/>
        </w:tabs>
        <w:spacing w:after="0"/>
        <w:ind w:left="567"/>
        <w:jc w:val="both"/>
        <w:rPr>
          <w:rFonts w:cs="Arial"/>
          <w:b/>
          <w:color w:val="C00000"/>
          <w:sz w:val="28"/>
          <w:szCs w:val="28"/>
        </w:rPr>
      </w:pPr>
      <w:r w:rsidRPr="002752A9">
        <w:rPr>
          <w:rFonts w:cs="Arial"/>
          <w:b/>
          <w:color w:val="C00000"/>
          <w:sz w:val="28"/>
          <w:szCs w:val="28"/>
        </w:rPr>
        <w:t>1.4 Returning to Work</w:t>
      </w:r>
    </w:p>
    <w:p w14:paraId="19E6D7CF" w14:textId="77777777" w:rsidR="004A3E69" w:rsidRPr="002752A9" w:rsidRDefault="004A3E69" w:rsidP="004A3E69">
      <w:pPr>
        <w:tabs>
          <w:tab w:val="left" w:pos="567"/>
        </w:tabs>
        <w:spacing w:after="0"/>
        <w:ind w:firstLine="142"/>
        <w:jc w:val="both"/>
        <w:rPr>
          <w:rFonts w:cs="Arial"/>
          <w:b/>
          <w:color w:val="C00000"/>
          <w:sz w:val="28"/>
          <w:szCs w:val="28"/>
        </w:rPr>
      </w:pPr>
    </w:p>
    <w:p w14:paraId="47F1D04E" w14:textId="77777777" w:rsidR="004A3E69" w:rsidRDefault="004A3E69" w:rsidP="004A3E69">
      <w:pPr>
        <w:spacing w:after="0"/>
        <w:ind w:left="567"/>
        <w:jc w:val="both"/>
        <w:rPr>
          <w:rFonts w:cs="Arial"/>
        </w:rPr>
      </w:pPr>
      <w:r>
        <w:rPr>
          <w:rFonts w:cs="Arial"/>
        </w:rPr>
        <w:t xml:space="preserve">All employees will be advised in writing, by HR, of the date on which they are expected to return to work if they take their full 52-week entitlement to maternity leave.  </w:t>
      </w:r>
    </w:p>
    <w:p w14:paraId="22D10B57" w14:textId="77777777" w:rsidR="004A3E69" w:rsidRDefault="004A3E69" w:rsidP="004A3E69">
      <w:pPr>
        <w:spacing w:after="0"/>
        <w:jc w:val="both"/>
        <w:rPr>
          <w:rFonts w:cs="Arial"/>
        </w:rPr>
      </w:pPr>
    </w:p>
    <w:p w14:paraId="48ACDBA0" w14:textId="1CB45239" w:rsidR="004A3E69" w:rsidRDefault="004A3E69" w:rsidP="004A3E69">
      <w:pPr>
        <w:spacing w:after="0"/>
        <w:ind w:left="567"/>
        <w:jc w:val="both"/>
        <w:rPr>
          <w:rFonts w:cs="Arial"/>
        </w:rPr>
      </w:pPr>
      <w:r>
        <w:rPr>
          <w:rFonts w:cs="Arial"/>
        </w:rPr>
        <w:t>Employees are expected to return on this date, unless they notify their Head</w:t>
      </w:r>
      <w:r w:rsidR="00AE45F7">
        <w:rPr>
          <w:rFonts w:cs="Arial"/>
        </w:rPr>
        <w:t>teacher otherwise</w:t>
      </w:r>
      <w:r>
        <w:rPr>
          <w:rFonts w:cs="Arial"/>
        </w:rPr>
        <w:t xml:space="preserve">. </w:t>
      </w:r>
      <w:bookmarkStart w:id="11" w:name="Correctnotificationprocedures"/>
      <w:bookmarkEnd w:id="11"/>
      <w:r>
        <w:rPr>
          <w:rFonts w:cs="Arial"/>
        </w:rPr>
        <w:t xml:space="preserve">If an employee wishes to return to work earlier than the expected return date, she must give at least </w:t>
      </w:r>
      <w:r w:rsidRPr="002752A9">
        <w:rPr>
          <w:rFonts w:cs="Arial"/>
          <w:b/>
          <w:i/>
          <w:color w:val="C00000"/>
        </w:rPr>
        <w:t>8 weeks written notice</w:t>
      </w:r>
      <w:r w:rsidRPr="002752A9">
        <w:rPr>
          <w:rFonts w:cs="Arial"/>
          <w:color w:val="C00000"/>
        </w:rPr>
        <w:t xml:space="preserve"> </w:t>
      </w:r>
      <w:r>
        <w:rPr>
          <w:rFonts w:cs="Arial"/>
        </w:rPr>
        <w:t xml:space="preserve">of her date of early return. If 8 </w:t>
      </w:r>
      <w:proofErr w:type="spellStart"/>
      <w:r>
        <w:rPr>
          <w:rFonts w:cs="Arial"/>
        </w:rPr>
        <w:t>weeks notice</w:t>
      </w:r>
      <w:proofErr w:type="spellEnd"/>
      <w:r>
        <w:rPr>
          <w:rFonts w:cs="Arial"/>
        </w:rPr>
        <w:t xml:space="preserve"> is not given, the Headteacher may postpone the return. </w:t>
      </w:r>
    </w:p>
    <w:p w14:paraId="2A726CDB" w14:textId="77777777" w:rsidR="004A3E69" w:rsidRDefault="004A3E69" w:rsidP="004A3E69">
      <w:pPr>
        <w:spacing w:after="0"/>
        <w:ind w:left="567"/>
        <w:jc w:val="both"/>
        <w:rPr>
          <w:rFonts w:cs="Arial"/>
        </w:rPr>
      </w:pPr>
    </w:p>
    <w:p w14:paraId="02C6DE56" w14:textId="77777777" w:rsidR="004A3E69" w:rsidRDefault="004A3E69" w:rsidP="004A3E69">
      <w:pPr>
        <w:spacing w:after="0"/>
        <w:ind w:left="567"/>
        <w:jc w:val="both"/>
        <w:rPr>
          <w:rFonts w:cs="Arial"/>
          <w:szCs w:val="24"/>
        </w:rPr>
      </w:pPr>
      <w:r w:rsidRPr="00BD554C">
        <w:rPr>
          <w:rFonts w:cs="Arial"/>
          <w:szCs w:val="24"/>
        </w:rPr>
        <w:t xml:space="preserve">Employees are under no obligation to indicate their intended return to work date earlier than the timescales indicated above, </w:t>
      </w:r>
      <w:r>
        <w:rPr>
          <w:rFonts w:cs="Arial"/>
          <w:szCs w:val="24"/>
        </w:rPr>
        <w:t>h</w:t>
      </w:r>
      <w:r w:rsidRPr="00BD554C">
        <w:rPr>
          <w:rFonts w:cs="Arial"/>
          <w:szCs w:val="24"/>
        </w:rPr>
        <w:t xml:space="preserve">owever, employees are encouraged to discuss their plans for their return as early as possible. This is to assist </w:t>
      </w:r>
      <w:r>
        <w:rPr>
          <w:rFonts w:cs="Arial"/>
          <w:szCs w:val="24"/>
        </w:rPr>
        <w:t xml:space="preserve">the Headteacher in their planning for the </w:t>
      </w:r>
      <w:proofErr w:type="gramStart"/>
      <w:r>
        <w:rPr>
          <w:rFonts w:cs="Arial"/>
          <w:szCs w:val="24"/>
        </w:rPr>
        <w:t>School</w:t>
      </w:r>
      <w:proofErr w:type="gramEnd"/>
      <w:r w:rsidRPr="00BD554C">
        <w:rPr>
          <w:rFonts w:cs="Arial"/>
          <w:szCs w:val="24"/>
        </w:rPr>
        <w:t xml:space="preserve">. </w:t>
      </w:r>
    </w:p>
    <w:p w14:paraId="224C3561" w14:textId="77777777" w:rsidR="004A3E69" w:rsidRDefault="004A3E69" w:rsidP="004A3E69">
      <w:pPr>
        <w:spacing w:after="0"/>
        <w:jc w:val="both"/>
        <w:rPr>
          <w:rFonts w:cs="Arial"/>
        </w:rPr>
      </w:pPr>
    </w:p>
    <w:p w14:paraId="60A87D31" w14:textId="77777777" w:rsidR="004A3E69" w:rsidRDefault="004A3E69" w:rsidP="004A3E69">
      <w:pPr>
        <w:spacing w:after="0"/>
        <w:ind w:left="567"/>
        <w:jc w:val="both"/>
        <w:rPr>
          <w:rFonts w:cs="Arial"/>
        </w:rPr>
      </w:pPr>
      <w:r>
        <w:rPr>
          <w:rFonts w:cs="Arial"/>
        </w:rPr>
        <w:t xml:space="preserve">If an employee is unwell at the end of her maternity leave due to sickness or injury, the </w:t>
      </w:r>
      <w:proofErr w:type="gramStart"/>
      <w:r>
        <w:rPr>
          <w:rFonts w:cs="Arial"/>
        </w:rPr>
        <w:t>School’s</w:t>
      </w:r>
      <w:proofErr w:type="gramEnd"/>
      <w:r>
        <w:rPr>
          <w:rFonts w:cs="Arial"/>
        </w:rPr>
        <w:t xml:space="preserve"> normal arrangements for absence will apply. In any other case, late return without prior authorisation will be treated as unauthorised absence.</w:t>
      </w:r>
    </w:p>
    <w:p w14:paraId="3AD79F10" w14:textId="77777777" w:rsidR="004A3E69" w:rsidRDefault="004A3E69" w:rsidP="004A3E69">
      <w:pPr>
        <w:spacing w:after="0"/>
        <w:ind w:left="567"/>
        <w:jc w:val="both"/>
        <w:rPr>
          <w:rFonts w:cs="Arial"/>
        </w:rPr>
      </w:pPr>
    </w:p>
    <w:p w14:paraId="7CFDEF9E" w14:textId="77777777" w:rsidR="004A3E69" w:rsidRDefault="004A3E69" w:rsidP="004A3E69">
      <w:pPr>
        <w:spacing w:after="0"/>
        <w:ind w:left="567"/>
        <w:jc w:val="both"/>
        <w:rPr>
          <w:rFonts w:cs="Arial"/>
        </w:rPr>
      </w:pPr>
      <w:r>
        <w:rPr>
          <w:rFonts w:cs="Arial"/>
        </w:rPr>
        <w:t xml:space="preserve">If an </w:t>
      </w:r>
      <w:r w:rsidRPr="000740B6">
        <w:rPr>
          <w:rFonts w:cs="Arial"/>
        </w:rPr>
        <w:t>employee decides not to return to work after maternity leave</w:t>
      </w:r>
      <w:r>
        <w:rPr>
          <w:rFonts w:cs="Arial"/>
        </w:rPr>
        <w:t xml:space="preserve">, she must give notice as soon as possible and in accordance with the terms and conditions of her contract of employment. Employees in receipt of </w:t>
      </w:r>
      <w:r w:rsidRPr="007856F0">
        <w:rPr>
          <w:rFonts w:cs="Arial"/>
        </w:rPr>
        <w:t>contractual maternity pay</w:t>
      </w:r>
      <w:r>
        <w:rPr>
          <w:rFonts w:cs="Arial"/>
        </w:rPr>
        <w:t xml:space="preserve"> will be required to repay the full amount of contractual maternity pay received should they not return to work for a minimum of 3 months.  </w:t>
      </w:r>
    </w:p>
    <w:p w14:paraId="34DE7331" w14:textId="77777777" w:rsidR="004A3E69" w:rsidRPr="003724C4" w:rsidRDefault="004A3E69" w:rsidP="004A3E69">
      <w:pPr>
        <w:spacing w:after="0"/>
        <w:ind w:left="567"/>
        <w:jc w:val="both"/>
        <w:rPr>
          <w:rFonts w:cs="Arial"/>
          <w:color w:val="943834"/>
        </w:rPr>
      </w:pPr>
    </w:p>
    <w:p w14:paraId="54F5DCC4" w14:textId="77777777" w:rsidR="004A3E69" w:rsidRPr="002752A9" w:rsidRDefault="004A3E69" w:rsidP="004A3E69">
      <w:pPr>
        <w:spacing w:after="0"/>
        <w:ind w:firstLine="567"/>
        <w:jc w:val="both"/>
        <w:rPr>
          <w:rFonts w:cs="Arial"/>
          <w:b/>
          <w:color w:val="C00000"/>
        </w:rPr>
      </w:pPr>
      <w:r w:rsidRPr="002752A9">
        <w:rPr>
          <w:rFonts w:cs="Arial"/>
          <w:b/>
          <w:color w:val="C00000"/>
        </w:rPr>
        <w:t>Rights on and after return to work</w:t>
      </w:r>
    </w:p>
    <w:p w14:paraId="77232D5B" w14:textId="77777777" w:rsidR="004A3E69" w:rsidRPr="00276CFA" w:rsidRDefault="004A3E69" w:rsidP="004A3E69">
      <w:pPr>
        <w:spacing w:after="0"/>
        <w:ind w:firstLine="567"/>
        <w:jc w:val="both"/>
        <w:rPr>
          <w:rFonts w:cs="Arial"/>
          <w:b/>
          <w:color w:val="6FAA41"/>
        </w:rPr>
      </w:pPr>
    </w:p>
    <w:p w14:paraId="1B8FFA51" w14:textId="77777777" w:rsidR="004A3E69" w:rsidRDefault="004A3E69" w:rsidP="004A3E69">
      <w:pPr>
        <w:spacing w:after="0"/>
        <w:ind w:left="567"/>
        <w:jc w:val="both"/>
        <w:rPr>
          <w:rFonts w:cs="Arial"/>
        </w:rPr>
      </w:pPr>
      <w:r>
        <w:rPr>
          <w:rFonts w:cs="Arial"/>
        </w:rPr>
        <w:lastRenderedPageBreak/>
        <w:t xml:space="preserve">On resuming work after </w:t>
      </w:r>
      <w:r w:rsidRPr="007B626C">
        <w:rPr>
          <w:rFonts w:cs="Arial"/>
          <w:color w:val="C00000"/>
        </w:rPr>
        <w:t>ordinary maternity leave</w:t>
      </w:r>
      <w:r>
        <w:rPr>
          <w:rFonts w:cs="Arial"/>
        </w:rPr>
        <w:t>, an employee is entitled to return to the post that she occupied before commencing maternity leave on the same terms and conditions of employment.</w:t>
      </w:r>
    </w:p>
    <w:p w14:paraId="7D82AB72" w14:textId="77777777" w:rsidR="004A3E69" w:rsidRDefault="004A3E69" w:rsidP="004A3E69">
      <w:pPr>
        <w:spacing w:after="0"/>
        <w:ind w:left="567"/>
        <w:jc w:val="both"/>
        <w:rPr>
          <w:rFonts w:cs="Arial"/>
        </w:rPr>
      </w:pPr>
    </w:p>
    <w:p w14:paraId="18F83332" w14:textId="77777777" w:rsidR="004A3E69" w:rsidRDefault="004A3E69" w:rsidP="004A3E69">
      <w:pPr>
        <w:spacing w:after="0"/>
        <w:ind w:left="567"/>
        <w:jc w:val="both"/>
        <w:rPr>
          <w:rFonts w:cs="Arial"/>
        </w:rPr>
      </w:pPr>
      <w:r>
        <w:rPr>
          <w:rFonts w:cs="Arial"/>
        </w:rPr>
        <w:t xml:space="preserve">On resuming work after </w:t>
      </w:r>
      <w:r w:rsidRPr="002752A9">
        <w:rPr>
          <w:rFonts w:cs="Arial"/>
          <w:color w:val="C00000"/>
        </w:rPr>
        <w:t>additional maternity leave</w:t>
      </w:r>
      <w:r>
        <w:rPr>
          <w:rFonts w:cs="Arial"/>
        </w:rPr>
        <w:t xml:space="preserve">, an employee is entitled to return to the post occupied before commencing maternity leave on the same terms and conditions of employment had she not been absent. However, if it is not reasonably </w:t>
      </w:r>
      <w:proofErr w:type="gramStart"/>
      <w:r>
        <w:rPr>
          <w:rFonts w:cs="Arial"/>
        </w:rPr>
        <w:t>practicable</w:t>
      </w:r>
      <w:proofErr w:type="gramEnd"/>
      <w:r>
        <w:rPr>
          <w:rFonts w:cs="Arial"/>
        </w:rPr>
        <w:t xml:space="preserve"> she may be offered suitable alternative work on terms and conditions that are no less favourable.</w:t>
      </w:r>
    </w:p>
    <w:p w14:paraId="04D0C588" w14:textId="77777777" w:rsidR="004A3E69" w:rsidRDefault="004A3E69" w:rsidP="004A3E69">
      <w:pPr>
        <w:spacing w:after="0"/>
        <w:ind w:left="567"/>
        <w:jc w:val="both"/>
        <w:rPr>
          <w:rFonts w:cs="Arial"/>
        </w:rPr>
      </w:pPr>
    </w:p>
    <w:p w14:paraId="5836A701" w14:textId="77777777" w:rsidR="004A3E69" w:rsidRPr="002752A9" w:rsidRDefault="004A3E69" w:rsidP="004A3E69">
      <w:pPr>
        <w:spacing w:after="0"/>
        <w:ind w:left="567"/>
        <w:jc w:val="both"/>
        <w:rPr>
          <w:rFonts w:cs="Arial"/>
          <w:color w:val="C00000"/>
        </w:rPr>
      </w:pPr>
      <w:r w:rsidRPr="002752A9">
        <w:rPr>
          <w:rFonts w:cs="Arial"/>
          <w:b/>
          <w:color w:val="C00000"/>
        </w:rPr>
        <w:t>Flexible working</w:t>
      </w:r>
    </w:p>
    <w:p w14:paraId="43B1BED5" w14:textId="77777777" w:rsidR="004A3E69" w:rsidRDefault="004A3E69" w:rsidP="004A3E69">
      <w:pPr>
        <w:spacing w:after="0"/>
        <w:ind w:left="567"/>
        <w:jc w:val="both"/>
        <w:rPr>
          <w:rFonts w:cs="Arial"/>
          <w:color w:val="943834"/>
        </w:rPr>
      </w:pPr>
    </w:p>
    <w:p w14:paraId="14F2D9AF" w14:textId="77777777" w:rsidR="004A3E69" w:rsidRPr="00DC5B93" w:rsidRDefault="004A3E69" w:rsidP="004A3E69">
      <w:pPr>
        <w:ind w:left="567"/>
        <w:rPr>
          <w:rFonts w:cs="Arial"/>
        </w:rPr>
      </w:pPr>
      <w:r w:rsidRPr="00BD554C">
        <w:rPr>
          <w:rFonts w:cs="Arial"/>
          <w:szCs w:val="24"/>
        </w:rPr>
        <w:t>All employees have the right to request flexible working arrangements, including women returning to work following maternity leave.</w:t>
      </w:r>
      <w:r>
        <w:rPr>
          <w:rFonts w:cs="Arial"/>
          <w:szCs w:val="24"/>
        </w:rPr>
        <w:t xml:space="preserve"> The Flexible Working Policy should be followed when making such a request. </w:t>
      </w:r>
    </w:p>
    <w:p w14:paraId="4395BC0E" w14:textId="77777777" w:rsidR="004A3E69" w:rsidRDefault="004A3E69" w:rsidP="004A3E69">
      <w:pPr>
        <w:tabs>
          <w:tab w:val="num" w:pos="0"/>
          <w:tab w:val="left" w:pos="567"/>
        </w:tabs>
        <w:spacing w:after="0"/>
        <w:jc w:val="both"/>
        <w:rPr>
          <w:rFonts w:cs="Arial"/>
        </w:rPr>
      </w:pPr>
    </w:p>
    <w:p w14:paraId="625C48BD" w14:textId="77777777" w:rsidR="004A3E69" w:rsidRPr="002752A9" w:rsidRDefault="004A3E69" w:rsidP="004A3E69">
      <w:pPr>
        <w:spacing w:after="0"/>
        <w:ind w:left="567"/>
        <w:jc w:val="both"/>
        <w:rPr>
          <w:rFonts w:cs="Arial"/>
          <w:b/>
          <w:color w:val="C00000"/>
          <w:sz w:val="28"/>
          <w:szCs w:val="28"/>
        </w:rPr>
      </w:pPr>
      <w:r w:rsidRPr="002752A9">
        <w:rPr>
          <w:rFonts w:cs="Arial"/>
          <w:b/>
          <w:color w:val="C00000"/>
          <w:sz w:val="28"/>
          <w:szCs w:val="28"/>
        </w:rPr>
        <w:t>1.5 Maternity pay</w:t>
      </w:r>
    </w:p>
    <w:p w14:paraId="095F6AD5" w14:textId="77777777" w:rsidR="004A3E69" w:rsidRPr="003D0874" w:rsidRDefault="004A3E69" w:rsidP="004A3E69">
      <w:pPr>
        <w:spacing w:after="0"/>
        <w:ind w:firstLine="142"/>
        <w:jc w:val="both"/>
        <w:rPr>
          <w:rFonts w:cs="Arial"/>
          <w:b/>
          <w:color w:val="6FAA41"/>
          <w:sz w:val="28"/>
          <w:szCs w:val="28"/>
        </w:rPr>
      </w:pPr>
    </w:p>
    <w:p w14:paraId="2C921DA2" w14:textId="77777777" w:rsidR="004A3E69" w:rsidRDefault="004A3E69" w:rsidP="004A3E69">
      <w:pPr>
        <w:spacing w:after="0"/>
        <w:ind w:left="567"/>
        <w:jc w:val="both"/>
        <w:rPr>
          <w:rFonts w:cs="Arial"/>
        </w:rPr>
      </w:pPr>
      <w:r w:rsidRPr="007856F0">
        <w:rPr>
          <w:rFonts w:cs="Arial"/>
        </w:rPr>
        <w:t>Eligible</w:t>
      </w:r>
      <w:r>
        <w:rPr>
          <w:rFonts w:cs="Arial"/>
        </w:rPr>
        <w:t xml:space="preserve"> employees are entitled to receive maternity pay during the first 39 weeks of maternity leave. The level of payment is dependent on length of service and earnings.</w:t>
      </w:r>
    </w:p>
    <w:p w14:paraId="7C87A8CA" w14:textId="77777777" w:rsidR="004A3E69" w:rsidRPr="002752A9" w:rsidRDefault="004A3E69" w:rsidP="004A3E69">
      <w:pPr>
        <w:pStyle w:val="ListParagraph"/>
        <w:spacing w:after="0"/>
        <w:ind w:left="993"/>
        <w:jc w:val="both"/>
        <w:rPr>
          <w:rFonts w:cs="Arial"/>
          <w:color w:val="C00000"/>
        </w:rPr>
      </w:pPr>
    </w:p>
    <w:p w14:paraId="7B633E85" w14:textId="77777777" w:rsidR="004A3E69" w:rsidRPr="002752A9" w:rsidRDefault="004A3E69" w:rsidP="004A3E69">
      <w:pPr>
        <w:spacing w:after="0"/>
        <w:ind w:firstLine="567"/>
        <w:jc w:val="both"/>
        <w:rPr>
          <w:rFonts w:cs="Arial"/>
          <w:b/>
          <w:color w:val="C00000"/>
        </w:rPr>
      </w:pPr>
      <w:r w:rsidRPr="002752A9">
        <w:rPr>
          <w:rFonts w:cs="Arial"/>
          <w:b/>
          <w:color w:val="C00000"/>
        </w:rPr>
        <w:t>Statutory Maternity Pay</w:t>
      </w:r>
    </w:p>
    <w:p w14:paraId="29627F4F" w14:textId="77777777" w:rsidR="004A3E69" w:rsidRPr="00481EDC" w:rsidRDefault="004A3E69" w:rsidP="004A3E69">
      <w:pPr>
        <w:spacing w:after="0"/>
        <w:ind w:firstLine="567"/>
        <w:jc w:val="both"/>
        <w:rPr>
          <w:rFonts w:cs="Arial"/>
          <w:b/>
          <w:color w:val="6FAA41"/>
        </w:rPr>
      </w:pPr>
    </w:p>
    <w:p w14:paraId="42BAD171" w14:textId="77777777" w:rsidR="004A3E69" w:rsidRDefault="004A3E69" w:rsidP="004A3E69">
      <w:pPr>
        <w:spacing w:after="0"/>
        <w:ind w:left="567"/>
        <w:jc w:val="both"/>
        <w:rPr>
          <w:rFonts w:cs="Arial"/>
        </w:rPr>
      </w:pPr>
      <w:r w:rsidRPr="0075634E">
        <w:rPr>
          <w:rFonts w:cs="Arial"/>
        </w:rPr>
        <w:t>Statutory maternity pay</w:t>
      </w:r>
      <w:r>
        <w:rPr>
          <w:rFonts w:cs="Arial"/>
        </w:rPr>
        <w:t xml:space="preserve"> is payable to eligible employees for up to 39 weeks during maternity leave.</w:t>
      </w:r>
    </w:p>
    <w:p w14:paraId="1401AA6E" w14:textId="77777777" w:rsidR="004A3E69" w:rsidRDefault="004A3E69" w:rsidP="004A3E69">
      <w:pPr>
        <w:spacing w:after="0"/>
        <w:ind w:firstLine="567"/>
        <w:jc w:val="both"/>
        <w:rPr>
          <w:rFonts w:cs="Arial"/>
        </w:rPr>
      </w:pPr>
    </w:p>
    <w:p w14:paraId="1EF3F14A" w14:textId="77777777" w:rsidR="004A3E69" w:rsidRPr="00525E4E" w:rsidRDefault="004A3E69" w:rsidP="004A3E69">
      <w:pPr>
        <w:spacing w:after="0"/>
        <w:ind w:firstLine="567"/>
        <w:jc w:val="both"/>
        <w:rPr>
          <w:rFonts w:cs="Arial"/>
        </w:rPr>
      </w:pPr>
      <w:r>
        <w:rPr>
          <w:rFonts w:cs="Arial"/>
        </w:rPr>
        <w:t>An employee is eligible for SMP if she:</w:t>
      </w:r>
    </w:p>
    <w:p w14:paraId="0F7C679F" w14:textId="77777777" w:rsidR="004A3E69" w:rsidRDefault="004A3E69" w:rsidP="009F76CE">
      <w:pPr>
        <w:pStyle w:val="ListParagraph"/>
        <w:numPr>
          <w:ilvl w:val="0"/>
          <w:numId w:val="11"/>
        </w:numPr>
        <w:spacing w:after="0"/>
        <w:jc w:val="both"/>
        <w:rPr>
          <w:rFonts w:cs="Arial"/>
        </w:rPr>
      </w:pPr>
      <w:r>
        <w:rPr>
          <w:rFonts w:cs="Arial"/>
        </w:rPr>
        <w:t>h</w:t>
      </w:r>
      <w:r w:rsidRPr="00783D3F">
        <w:rPr>
          <w:rFonts w:cs="Arial"/>
        </w:rPr>
        <w:t xml:space="preserve">as been continuously employed for at least 26 weeks at the end of the </w:t>
      </w:r>
      <w:r w:rsidRPr="0075634E">
        <w:rPr>
          <w:rFonts w:cs="Arial"/>
        </w:rPr>
        <w:t>qualifying week</w:t>
      </w:r>
      <w:r>
        <w:t>,</w:t>
      </w:r>
      <w:r w:rsidRPr="00783D3F">
        <w:rPr>
          <w:rFonts w:cs="Arial"/>
        </w:rPr>
        <w:t xml:space="preserve"> </w:t>
      </w:r>
    </w:p>
    <w:p w14:paraId="329FFA08" w14:textId="24260F5B" w:rsidR="004A3E69" w:rsidRDefault="004A3E69" w:rsidP="009F76CE">
      <w:pPr>
        <w:pStyle w:val="ListParagraph"/>
        <w:numPr>
          <w:ilvl w:val="0"/>
          <w:numId w:val="11"/>
        </w:numPr>
        <w:spacing w:after="0"/>
        <w:jc w:val="both"/>
        <w:rPr>
          <w:rFonts w:cs="Arial"/>
        </w:rPr>
      </w:pPr>
      <w:r>
        <w:rPr>
          <w:rFonts w:cs="Arial"/>
        </w:rPr>
        <w:t>h</w:t>
      </w:r>
      <w:r w:rsidRPr="00783D3F">
        <w:rPr>
          <w:rFonts w:cs="Arial"/>
        </w:rPr>
        <w:t xml:space="preserve">as average weekly earnings of not less than the </w:t>
      </w:r>
      <w:r w:rsidRPr="0075634E">
        <w:rPr>
          <w:rFonts w:cs="Arial"/>
        </w:rPr>
        <w:t xml:space="preserve">lower </w:t>
      </w:r>
      <w:proofErr w:type="spellStart"/>
      <w:r w:rsidRPr="0075634E">
        <w:rPr>
          <w:rFonts w:cs="Arial"/>
        </w:rPr>
        <w:t>earning</w:t>
      </w:r>
      <w:proofErr w:type="spellEnd"/>
      <w:r w:rsidRPr="0075634E">
        <w:rPr>
          <w:rFonts w:cs="Arial"/>
        </w:rPr>
        <w:t xml:space="preserve"> </w:t>
      </w:r>
      <w:proofErr w:type="gramStart"/>
      <w:r w:rsidRPr="0075634E">
        <w:rPr>
          <w:rFonts w:cs="Arial"/>
        </w:rPr>
        <w:t>limit</w:t>
      </w:r>
      <w:r>
        <w:rPr>
          <w:rFonts w:cs="Arial"/>
        </w:rPr>
        <w:t xml:space="preserve"> </w:t>
      </w:r>
      <w:r w:rsidRPr="002752A9">
        <w:rPr>
          <w:rFonts w:cs="Arial"/>
          <w:color w:val="C00000"/>
        </w:rPr>
        <w:t xml:space="preserve"> </w:t>
      </w:r>
      <w:r w:rsidRPr="00783D3F">
        <w:rPr>
          <w:rFonts w:cs="Arial"/>
        </w:rPr>
        <w:t>for</w:t>
      </w:r>
      <w:proofErr w:type="gramEnd"/>
      <w:r w:rsidRPr="00783D3F">
        <w:rPr>
          <w:rFonts w:cs="Arial"/>
        </w:rPr>
        <w:t xml:space="preserve"> NI purposes, which applies at the end of the qualifying week</w:t>
      </w:r>
      <w:r>
        <w:rPr>
          <w:rFonts w:cs="Arial"/>
        </w:rPr>
        <w:t>,</w:t>
      </w:r>
    </w:p>
    <w:p w14:paraId="3E47D262" w14:textId="77777777" w:rsidR="004A3E69" w:rsidRDefault="004A3E69" w:rsidP="009F76CE">
      <w:pPr>
        <w:pStyle w:val="ListParagraph"/>
        <w:numPr>
          <w:ilvl w:val="0"/>
          <w:numId w:val="11"/>
        </w:numPr>
        <w:spacing w:after="0"/>
        <w:jc w:val="both"/>
        <w:rPr>
          <w:rFonts w:cs="Arial"/>
        </w:rPr>
      </w:pPr>
      <w:r>
        <w:rPr>
          <w:rFonts w:cs="Arial"/>
        </w:rPr>
        <w:t>i</w:t>
      </w:r>
      <w:r w:rsidRPr="00783D3F">
        <w:rPr>
          <w:rFonts w:cs="Arial"/>
        </w:rPr>
        <w:t>s still pregnant at the 11</w:t>
      </w:r>
      <w:r w:rsidRPr="00783D3F">
        <w:rPr>
          <w:rFonts w:cs="Arial"/>
          <w:vertAlign w:val="superscript"/>
        </w:rPr>
        <w:t>th</w:t>
      </w:r>
      <w:r w:rsidRPr="00783D3F">
        <w:rPr>
          <w:rFonts w:cs="Arial"/>
        </w:rPr>
        <w:t xml:space="preserve"> week before the baby is due o</w:t>
      </w:r>
      <w:r>
        <w:rPr>
          <w:rFonts w:cs="Arial"/>
        </w:rPr>
        <w:t>r has had the baby by that time; and</w:t>
      </w:r>
    </w:p>
    <w:p w14:paraId="645ECC65" w14:textId="77777777" w:rsidR="004A3E69" w:rsidRDefault="004A3E69" w:rsidP="009F76CE">
      <w:pPr>
        <w:pStyle w:val="ListParagraph"/>
        <w:numPr>
          <w:ilvl w:val="0"/>
          <w:numId w:val="11"/>
        </w:numPr>
        <w:spacing w:after="0"/>
        <w:jc w:val="both"/>
        <w:rPr>
          <w:rFonts w:cs="Arial"/>
        </w:rPr>
      </w:pPr>
      <w:r>
        <w:rPr>
          <w:rFonts w:cs="Arial"/>
        </w:rPr>
        <w:t xml:space="preserve">has provided a </w:t>
      </w:r>
      <w:r w:rsidRPr="008A44D8">
        <w:rPr>
          <w:rFonts w:cs="Arial"/>
        </w:rPr>
        <w:t>MATB1</w:t>
      </w:r>
      <w:r w:rsidRPr="00783D3F">
        <w:rPr>
          <w:rFonts w:cs="Arial"/>
        </w:rPr>
        <w:t xml:space="preserve"> form</w:t>
      </w:r>
      <w:r>
        <w:rPr>
          <w:rFonts w:cs="Arial"/>
        </w:rPr>
        <w:t>.</w:t>
      </w:r>
      <w:r w:rsidRPr="00783D3F">
        <w:rPr>
          <w:rFonts w:cs="Arial"/>
        </w:rPr>
        <w:t xml:space="preserve"> </w:t>
      </w:r>
    </w:p>
    <w:p w14:paraId="23D433E2" w14:textId="77777777" w:rsidR="004A3E69" w:rsidRPr="00CF506C" w:rsidRDefault="004A3E69" w:rsidP="004A3E69">
      <w:pPr>
        <w:spacing w:after="0"/>
        <w:jc w:val="both"/>
        <w:rPr>
          <w:rFonts w:cs="Arial"/>
        </w:rPr>
      </w:pPr>
    </w:p>
    <w:p w14:paraId="1ED71BE0" w14:textId="77777777" w:rsidR="004A3E69" w:rsidRPr="002752A9" w:rsidRDefault="004A3E69" w:rsidP="004A3E69">
      <w:pPr>
        <w:spacing w:after="0"/>
        <w:ind w:left="567"/>
        <w:jc w:val="both"/>
        <w:rPr>
          <w:rFonts w:cs="Arial"/>
          <w:b/>
          <w:color w:val="C00000"/>
        </w:rPr>
      </w:pPr>
      <w:r w:rsidRPr="002752A9">
        <w:rPr>
          <w:rFonts w:cs="Arial"/>
          <w:b/>
          <w:color w:val="C00000"/>
        </w:rPr>
        <w:t>Maternity Allowance</w:t>
      </w:r>
    </w:p>
    <w:p w14:paraId="3D5531BF" w14:textId="77777777" w:rsidR="004A3E69" w:rsidRPr="00481EDC" w:rsidRDefault="004A3E69" w:rsidP="004A3E69">
      <w:pPr>
        <w:spacing w:after="0"/>
        <w:ind w:left="567"/>
        <w:jc w:val="both"/>
        <w:rPr>
          <w:rFonts w:cs="Arial"/>
          <w:b/>
          <w:color w:val="6FAA41"/>
        </w:rPr>
      </w:pPr>
    </w:p>
    <w:p w14:paraId="08625045" w14:textId="77777777" w:rsidR="004A3E69" w:rsidRDefault="004A3E69" w:rsidP="004A3E69">
      <w:pPr>
        <w:spacing w:after="0"/>
        <w:ind w:left="567"/>
        <w:jc w:val="both"/>
      </w:pPr>
      <w:r w:rsidRPr="000E50D0">
        <w:t>W</w:t>
      </w:r>
      <w:r>
        <w:t>omen who are not entitled to statutory maternity pay</w:t>
      </w:r>
      <w:r w:rsidRPr="000E50D0">
        <w:t xml:space="preserve"> may be enti</w:t>
      </w:r>
      <w:r>
        <w:t xml:space="preserve">tled to Maternity Allowance from the government. To apply for Maternity Allowance, the employee must complete a </w:t>
      </w:r>
      <w:r w:rsidRPr="008A44D8">
        <w:t>MA1 Form</w:t>
      </w:r>
      <w:r>
        <w:t xml:space="preserve">. </w:t>
      </w:r>
    </w:p>
    <w:p w14:paraId="3EAE1F6A" w14:textId="77777777" w:rsidR="004A3E69" w:rsidRPr="006C39F2" w:rsidRDefault="004A3E69" w:rsidP="004A3E69">
      <w:pPr>
        <w:spacing w:after="0"/>
        <w:ind w:left="567"/>
        <w:jc w:val="both"/>
      </w:pPr>
    </w:p>
    <w:p w14:paraId="38F7EFC3" w14:textId="77777777" w:rsidR="004A3E69" w:rsidRPr="002752A9" w:rsidRDefault="004A3E69" w:rsidP="004A3E69">
      <w:pPr>
        <w:spacing w:after="0"/>
        <w:ind w:firstLine="567"/>
        <w:jc w:val="both"/>
        <w:rPr>
          <w:rFonts w:cs="Arial"/>
          <w:b/>
          <w:color w:val="C00000"/>
        </w:rPr>
      </w:pPr>
      <w:bookmarkStart w:id="12" w:name="contractualmaternitypay"/>
      <w:bookmarkEnd w:id="12"/>
      <w:r w:rsidRPr="002752A9">
        <w:rPr>
          <w:rFonts w:cs="Arial"/>
          <w:b/>
          <w:color w:val="C00000"/>
        </w:rPr>
        <w:t>Contractual Maternity Pay – Teachers</w:t>
      </w:r>
    </w:p>
    <w:p w14:paraId="1AB5E5E8" w14:textId="77777777" w:rsidR="004A3E69" w:rsidRDefault="004A3E69" w:rsidP="004A3E69">
      <w:pPr>
        <w:spacing w:after="0"/>
        <w:ind w:firstLine="567"/>
        <w:jc w:val="both"/>
        <w:rPr>
          <w:rFonts w:cs="Arial"/>
          <w:b/>
          <w:color w:val="9C3034"/>
        </w:rPr>
      </w:pPr>
    </w:p>
    <w:p w14:paraId="4F41B57F" w14:textId="77777777" w:rsidR="004A3E69" w:rsidRDefault="004A3E69" w:rsidP="004A3E69">
      <w:pPr>
        <w:spacing w:after="0"/>
        <w:ind w:left="567"/>
        <w:jc w:val="both"/>
        <w:rPr>
          <w:rFonts w:cs="Arial"/>
        </w:rPr>
      </w:pPr>
      <w:r>
        <w:rPr>
          <w:rFonts w:cs="Arial"/>
        </w:rPr>
        <w:t>Teachers who have completed less than 1 year’s continuous service with one or more Local Authority at the 11</w:t>
      </w:r>
      <w:r w:rsidRPr="00F52A17">
        <w:rPr>
          <w:rFonts w:cs="Arial"/>
          <w:vertAlign w:val="superscript"/>
        </w:rPr>
        <w:t>th</w:t>
      </w:r>
      <w:r>
        <w:rPr>
          <w:rFonts w:cs="Arial"/>
        </w:rPr>
        <w:t xml:space="preserve"> week before the baby is due is entitled to </w:t>
      </w:r>
      <w:r w:rsidRPr="00254595">
        <w:rPr>
          <w:rFonts w:cs="Arial"/>
          <w:u w:val="single"/>
        </w:rPr>
        <w:t>SMP only</w:t>
      </w:r>
      <w:r>
        <w:rPr>
          <w:rFonts w:cs="Arial"/>
        </w:rPr>
        <w:t>.</w:t>
      </w:r>
    </w:p>
    <w:p w14:paraId="26DC962A" w14:textId="77777777" w:rsidR="004A3E69" w:rsidRPr="00F52A17" w:rsidRDefault="004A3E69" w:rsidP="004A3E69">
      <w:pPr>
        <w:spacing w:after="0"/>
        <w:ind w:firstLine="567"/>
        <w:jc w:val="both"/>
        <w:rPr>
          <w:rFonts w:cs="Arial"/>
        </w:rPr>
      </w:pPr>
    </w:p>
    <w:p w14:paraId="7779989B" w14:textId="77777777" w:rsidR="004A3E69" w:rsidRDefault="004A3E69" w:rsidP="004A3E69">
      <w:pPr>
        <w:spacing w:after="0"/>
        <w:ind w:left="567"/>
        <w:jc w:val="both"/>
        <w:rPr>
          <w:rFonts w:cs="Arial"/>
        </w:rPr>
      </w:pPr>
      <w:r w:rsidRPr="00F52A17">
        <w:rPr>
          <w:rFonts w:cs="Arial"/>
        </w:rPr>
        <w:lastRenderedPageBreak/>
        <w:t>Teachers who have</w:t>
      </w:r>
      <w:r>
        <w:rPr>
          <w:rFonts w:cs="Arial"/>
        </w:rPr>
        <w:t xml:space="preserve"> completed more than 1 year’s continuous service at the 11</w:t>
      </w:r>
      <w:r w:rsidRPr="00F52A17">
        <w:rPr>
          <w:rFonts w:cs="Arial"/>
          <w:vertAlign w:val="superscript"/>
        </w:rPr>
        <w:t>th</w:t>
      </w:r>
      <w:r>
        <w:rPr>
          <w:rFonts w:cs="Arial"/>
        </w:rPr>
        <w:t xml:space="preserve"> week before the baby is due with one or more Local Authorities will be entitled to pay detailed below:</w:t>
      </w:r>
    </w:p>
    <w:p w14:paraId="0EE059DD" w14:textId="77777777" w:rsidR="004A3E69" w:rsidRDefault="004A3E69" w:rsidP="004A3E69">
      <w:pPr>
        <w:spacing w:after="0"/>
        <w:ind w:left="567"/>
        <w:jc w:val="both"/>
        <w:rPr>
          <w:rFonts w:cs="Arial"/>
        </w:rPr>
      </w:pPr>
    </w:p>
    <w:p w14:paraId="4FE427F6" w14:textId="77777777" w:rsidR="004A3E69" w:rsidRDefault="004A3E69" w:rsidP="004A3E69">
      <w:pPr>
        <w:spacing w:after="0"/>
        <w:ind w:left="567"/>
        <w:jc w:val="both"/>
        <w:rPr>
          <w:rFonts w:cs="Arial"/>
        </w:rPr>
      </w:pPr>
    </w:p>
    <w:p w14:paraId="7EDDD670" w14:textId="77777777" w:rsidR="004A3E69" w:rsidRDefault="004A3E69" w:rsidP="004A3E69">
      <w:pPr>
        <w:spacing w:after="0"/>
        <w:ind w:left="567"/>
        <w:jc w:val="both"/>
        <w:rPr>
          <w:rFonts w:cs="Arial"/>
        </w:rPr>
      </w:pPr>
    </w:p>
    <w:tbl>
      <w:tblPr>
        <w:tblStyle w:val="TableGrid1"/>
        <w:tblW w:w="10058" w:type="dxa"/>
        <w:tblInd w:w="648" w:type="dxa"/>
        <w:tblLook w:val="04A0" w:firstRow="1" w:lastRow="0" w:firstColumn="1" w:lastColumn="0" w:noHBand="0" w:noVBand="1"/>
      </w:tblPr>
      <w:tblGrid>
        <w:gridCol w:w="1955"/>
        <w:gridCol w:w="2366"/>
        <w:gridCol w:w="2242"/>
        <w:gridCol w:w="1865"/>
        <w:gridCol w:w="1630"/>
      </w:tblGrid>
      <w:tr w:rsidR="004A3E69" w:rsidRPr="00BD554C" w14:paraId="23B92E8B" w14:textId="77777777" w:rsidTr="002752A9">
        <w:trPr>
          <w:trHeight w:val="289"/>
        </w:trPr>
        <w:tc>
          <w:tcPr>
            <w:tcW w:w="1955" w:type="dxa"/>
            <w:shd w:val="clear" w:color="auto" w:fill="C00000"/>
          </w:tcPr>
          <w:p w14:paraId="1F78913B"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Weeks 1-</w:t>
            </w:r>
            <w:r>
              <w:rPr>
                <w:rFonts w:ascii="Arial" w:hAnsi="Arial" w:cs="Arial"/>
                <w:color w:val="FFFFFF" w:themeColor="background1"/>
                <w:sz w:val="24"/>
                <w:szCs w:val="24"/>
              </w:rPr>
              <w:t>4</w:t>
            </w:r>
          </w:p>
        </w:tc>
        <w:tc>
          <w:tcPr>
            <w:tcW w:w="2366" w:type="dxa"/>
            <w:shd w:val="clear" w:color="auto" w:fill="C00000"/>
          </w:tcPr>
          <w:p w14:paraId="6F6858BA"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 xml:space="preserve">Weeks </w:t>
            </w:r>
            <w:r>
              <w:rPr>
                <w:rFonts w:ascii="Arial" w:hAnsi="Arial" w:cs="Arial"/>
                <w:color w:val="FFFFFF" w:themeColor="background1"/>
                <w:sz w:val="24"/>
                <w:szCs w:val="24"/>
              </w:rPr>
              <w:t>5-6</w:t>
            </w:r>
          </w:p>
        </w:tc>
        <w:tc>
          <w:tcPr>
            <w:tcW w:w="2242" w:type="dxa"/>
            <w:shd w:val="clear" w:color="auto" w:fill="C00000"/>
          </w:tcPr>
          <w:p w14:paraId="1120BEAD"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 xml:space="preserve">Weeks </w:t>
            </w:r>
            <w:r>
              <w:rPr>
                <w:rFonts w:ascii="Arial" w:hAnsi="Arial" w:cs="Arial"/>
                <w:color w:val="FFFFFF" w:themeColor="background1"/>
                <w:sz w:val="24"/>
                <w:szCs w:val="24"/>
              </w:rPr>
              <w:t>7-18</w:t>
            </w:r>
          </w:p>
        </w:tc>
        <w:tc>
          <w:tcPr>
            <w:tcW w:w="1865" w:type="dxa"/>
            <w:shd w:val="clear" w:color="auto" w:fill="C00000"/>
          </w:tcPr>
          <w:p w14:paraId="303FA3ED" w14:textId="77777777" w:rsidR="004A3E69" w:rsidRPr="00A275F4" w:rsidRDefault="004A3E69" w:rsidP="002752A9">
            <w:pPr>
              <w:jc w:val="center"/>
              <w:rPr>
                <w:rFonts w:ascii="Arial" w:hAnsi="Arial" w:cs="Arial"/>
                <w:color w:val="FFFFFF" w:themeColor="background1"/>
                <w:sz w:val="24"/>
                <w:szCs w:val="24"/>
              </w:rPr>
            </w:pPr>
            <w:r w:rsidRPr="00A275F4">
              <w:rPr>
                <w:rFonts w:ascii="Arial" w:hAnsi="Arial" w:cs="Arial"/>
                <w:color w:val="FFFFFF" w:themeColor="background1"/>
                <w:sz w:val="24"/>
                <w:szCs w:val="24"/>
              </w:rPr>
              <w:t>Weeks 19-39</w:t>
            </w:r>
          </w:p>
        </w:tc>
        <w:tc>
          <w:tcPr>
            <w:tcW w:w="1630" w:type="dxa"/>
            <w:shd w:val="clear" w:color="auto" w:fill="C00000"/>
          </w:tcPr>
          <w:p w14:paraId="148093F7" w14:textId="77777777" w:rsidR="004A3E69" w:rsidRPr="009275A1" w:rsidRDefault="004A3E69" w:rsidP="002752A9">
            <w:pPr>
              <w:jc w:val="center"/>
              <w:rPr>
                <w:rFonts w:ascii="Arial" w:hAnsi="Arial" w:cs="Arial"/>
                <w:color w:val="FFFFFF" w:themeColor="background1"/>
                <w:sz w:val="24"/>
                <w:szCs w:val="24"/>
              </w:rPr>
            </w:pPr>
            <w:r w:rsidRPr="009275A1">
              <w:rPr>
                <w:rFonts w:ascii="Arial" w:hAnsi="Arial" w:cs="Arial"/>
                <w:color w:val="FFFFFF" w:themeColor="background1"/>
                <w:sz w:val="24"/>
                <w:szCs w:val="24"/>
              </w:rPr>
              <w:t>Weeks 40-52</w:t>
            </w:r>
          </w:p>
        </w:tc>
      </w:tr>
      <w:tr w:rsidR="004A3E69" w:rsidRPr="00BD554C" w14:paraId="005080EE" w14:textId="77777777" w:rsidTr="002752A9">
        <w:trPr>
          <w:trHeight w:val="1188"/>
        </w:trPr>
        <w:tc>
          <w:tcPr>
            <w:tcW w:w="1955" w:type="dxa"/>
          </w:tcPr>
          <w:p w14:paraId="123B4CBC" w14:textId="77777777" w:rsidR="004A3E69" w:rsidRPr="00BD554C" w:rsidRDefault="004A3E69" w:rsidP="002752A9">
            <w:pPr>
              <w:jc w:val="center"/>
              <w:rPr>
                <w:rFonts w:ascii="Arial" w:hAnsi="Arial" w:cs="Arial"/>
                <w:sz w:val="24"/>
                <w:szCs w:val="24"/>
              </w:rPr>
            </w:pPr>
          </w:p>
          <w:p w14:paraId="07FB91A8" w14:textId="77777777" w:rsidR="004A3E69" w:rsidRPr="00BD554C" w:rsidRDefault="004A3E69" w:rsidP="002752A9">
            <w:pPr>
              <w:jc w:val="center"/>
              <w:rPr>
                <w:rFonts w:ascii="Arial" w:hAnsi="Arial" w:cs="Arial"/>
                <w:sz w:val="24"/>
                <w:szCs w:val="24"/>
              </w:rPr>
            </w:pPr>
            <w:r>
              <w:rPr>
                <w:rFonts w:ascii="Arial" w:hAnsi="Arial" w:cs="Arial"/>
                <w:sz w:val="24"/>
                <w:szCs w:val="24"/>
              </w:rPr>
              <w:t>Full pay which includes SMP or MA if applicable</w:t>
            </w:r>
          </w:p>
        </w:tc>
        <w:tc>
          <w:tcPr>
            <w:tcW w:w="2366" w:type="dxa"/>
          </w:tcPr>
          <w:p w14:paraId="590F86D6" w14:textId="77777777" w:rsidR="004A3E69" w:rsidRPr="00BD554C" w:rsidRDefault="004A3E69" w:rsidP="002752A9">
            <w:pPr>
              <w:jc w:val="center"/>
              <w:rPr>
                <w:rFonts w:ascii="Arial" w:hAnsi="Arial" w:cs="Arial"/>
                <w:sz w:val="24"/>
                <w:szCs w:val="24"/>
              </w:rPr>
            </w:pPr>
          </w:p>
          <w:p w14:paraId="43B4B169" w14:textId="77777777" w:rsidR="004A3E69" w:rsidRPr="00BD554C" w:rsidRDefault="004A3E69" w:rsidP="002752A9">
            <w:pPr>
              <w:jc w:val="center"/>
              <w:rPr>
                <w:rFonts w:ascii="Arial" w:hAnsi="Arial" w:cs="Arial"/>
                <w:sz w:val="24"/>
                <w:szCs w:val="24"/>
              </w:rPr>
            </w:pPr>
            <w:r>
              <w:rPr>
                <w:rFonts w:ascii="Arial" w:hAnsi="Arial" w:cs="Arial"/>
                <w:sz w:val="24"/>
                <w:szCs w:val="24"/>
              </w:rPr>
              <w:t xml:space="preserve">90 % of a </w:t>
            </w:r>
            <w:proofErr w:type="spellStart"/>
            <w:proofErr w:type="gramStart"/>
            <w:r>
              <w:rPr>
                <w:rFonts w:ascii="Arial" w:hAnsi="Arial" w:cs="Arial"/>
                <w:sz w:val="24"/>
                <w:szCs w:val="24"/>
              </w:rPr>
              <w:t>weeks</w:t>
            </w:r>
            <w:proofErr w:type="spellEnd"/>
            <w:proofErr w:type="gramEnd"/>
            <w:r>
              <w:rPr>
                <w:rFonts w:ascii="Arial" w:hAnsi="Arial" w:cs="Arial"/>
                <w:sz w:val="24"/>
                <w:szCs w:val="24"/>
              </w:rPr>
              <w:t xml:space="preserve"> salary which includes SMP or MA if applicable </w:t>
            </w:r>
          </w:p>
        </w:tc>
        <w:tc>
          <w:tcPr>
            <w:tcW w:w="2242" w:type="dxa"/>
          </w:tcPr>
          <w:p w14:paraId="0606D1AE" w14:textId="77777777" w:rsidR="004A3E69" w:rsidRPr="00BD554C" w:rsidRDefault="004A3E69" w:rsidP="002752A9">
            <w:pPr>
              <w:jc w:val="center"/>
              <w:rPr>
                <w:rFonts w:ascii="Arial" w:hAnsi="Arial" w:cs="Arial"/>
                <w:sz w:val="24"/>
                <w:szCs w:val="24"/>
              </w:rPr>
            </w:pPr>
          </w:p>
          <w:p w14:paraId="4EA6AD18" w14:textId="77777777" w:rsidR="004A3E69" w:rsidRPr="00BD554C" w:rsidRDefault="004A3E69" w:rsidP="002752A9">
            <w:pPr>
              <w:jc w:val="center"/>
              <w:rPr>
                <w:rFonts w:ascii="Arial" w:hAnsi="Arial" w:cs="Arial"/>
                <w:sz w:val="24"/>
                <w:szCs w:val="24"/>
              </w:rPr>
            </w:pPr>
            <w:r>
              <w:rPr>
                <w:rFonts w:ascii="Arial" w:hAnsi="Arial" w:cs="Arial"/>
                <w:sz w:val="24"/>
                <w:szCs w:val="24"/>
              </w:rPr>
              <w:t>Half pay plus SMP</w:t>
            </w:r>
          </w:p>
          <w:p w14:paraId="6B4B43FD" w14:textId="4CC30B67" w:rsidR="004A3E69" w:rsidRPr="00BD554C" w:rsidRDefault="004A3E69" w:rsidP="002752A9">
            <w:pPr>
              <w:jc w:val="center"/>
              <w:rPr>
                <w:rFonts w:ascii="Arial" w:hAnsi="Arial" w:cs="Arial"/>
                <w:sz w:val="24"/>
                <w:szCs w:val="24"/>
              </w:rPr>
            </w:pPr>
            <w:r w:rsidRPr="00BD554C">
              <w:rPr>
                <w:rFonts w:ascii="Arial" w:hAnsi="Arial" w:cs="Arial"/>
                <w:sz w:val="24"/>
                <w:szCs w:val="24"/>
              </w:rPr>
              <w:t>(</w:t>
            </w:r>
            <w:r>
              <w:rPr>
                <w:rFonts w:ascii="Arial" w:hAnsi="Arial" w:cs="Arial"/>
                <w:sz w:val="24"/>
                <w:szCs w:val="24"/>
              </w:rPr>
              <w:t xml:space="preserve">deductions are made if the total </w:t>
            </w:r>
            <w:r w:rsidR="00AE45F7">
              <w:rPr>
                <w:rFonts w:ascii="Arial" w:hAnsi="Arial" w:cs="Arial"/>
                <w:sz w:val="24"/>
                <w:szCs w:val="24"/>
              </w:rPr>
              <w:t>exceeds</w:t>
            </w:r>
            <w:r>
              <w:rPr>
                <w:rFonts w:ascii="Arial" w:hAnsi="Arial" w:cs="Arial"/>
                <w:sz w:val="24"/>
                <w:szCs w:val="24"/>
              </w:rPr>
              <w:t xml:space="preserve"> full pay</w:t>
            </w:r>
            <w:r w:rsidRPr="00BD554C">
              <w:rPr>
                <w:rFonts w:ascii="Arial" w:hAnsi="Arial" w:cs="Arial"/>
                <w:sz w:val="24"/>
                <w:szCs w:val="24"/>
              </w:rPr>
              <w:t>)</w:t>
            </w:r>
          </w:p>
          <w:p w14:paraId="417C2BAF" w14:textId="77777777" w:rsidR="004A3E69" w:rsidRPr="00BD554C" w:rsidRDefault="004A3E69" w:rsidP="002752A9">
            <w:pPr>
              <w:jc w:val="center"/>
              <w:rPr>
                <w:rFonts w:ascii="Arial" w:hAnsi="Arial" w:cs="Arial"/>
                <w:sz w:val="24"/>
                <w:szCs w:val="24"/>
              </w:rPr>
            </w:pPr>
          </w:p>
        </w:tc>
        <w:tc>
          <w:tcPr>
            <w:tcW w:w="1865" w:type="dxa"/>
          </w:tcPr>
          <w:p w14:paraId="53A4AC45" w14:textId="77777777" w:rsidR="004A3E69" w:rsidRDefault="004A3E69" w:rsidP="002752A9">
            <w:pPr>
              <w:jc w:val="center"/>
              <w:rPr>
                <w:rFonts w:cs="Arial"/>
                <w:szCs w:val="24"/>
              </w:rPr>
            </w:pPr>
          </w:p>
          <w:p w14:paraId="6F71A8C8" w14:textId="77777777" w:rsidR="004A3E69" w:rsidRPr="00A275F4" w:rsidRDefault="004A3E69" w:rsidP="002752A9">
            <w:pPr>
              <w:jc w:val="center"/>
              <w:rPr>
                <w:rFonts w:ascii="Arial" w:hAnsi="Arial" w:cs="Arial"/>
                <w:sz w:val="24"/>
                <w:szCs w:val="24"/>
              </w:rPr>
            </w:pPr>
            <w:r>
              <w:rPr>
                <w:rFonts w:ascii="Arial" w:hAnsi="Arial" w:cs="Arial"/>
                <w:sz w:val="24"/>
                <w:szCs w:val="24"/>
              </w:rPr>
              <w:t>SMP</w:t>
            </w:r>
          </w:p>
        </w:tc>
        <w:tc>
          <w:tcPr>
            <w:tcW w:w="1630" w:type="dxa"/>
          </w:tcPr>
          <w:p w14:paraId="7664F910" w14:textId="77777777" w:rsidR="004A3E69" w:rsidRDefault="004A3E69" w:rsidP="002752A9">
            <w:pPr>
              <w:jc w:val="center"/>
              <w:rPr>
                <w:rFonts w:ascii="Arial" w:hAnsi="Arial" w:cs="Arial"/>
                <w:sz w:val="24"/>
                <w:szCs w:val="24"/>
              </w:rPr>
            </w:pPr>
          </w:p>
          <w:p w14:paraId="1AB3D71F" w14:textId="77777777" w:rsidR="004A3E69" w:rsidRPr="009275A1" w:rsidRDefault="004A3E69" w:rsidP="002752A9">
            <w:pPr>
              <w:jc w:val="center"/>
              <w:rPr>
                <w:rFonts w:ascii="Arial" w:hAnsi="Arial" w:cs="Arial"/>
                <w:sz w:val="24"/>
                <w:szCs w:val="24"/>
              </w:rPr>
            </w:pPr>
            <w:r>
              <w:rPr>
                <w:rFonts w:ascii="Arial" w:hAnsi="Arial" w:cs="Arial"/>
                <w:sz w:val="24"/>
                <w:szCs w:val="24"/>
              </w:rPr>
              <w:t>Nil Pay</w:t>
            </w:r>
          </w:p>
        </w:tc>
      </w:tr>
    </w:tbl>
    <w:p w14:paraId="2B6ED492" w14:textId="77777777" w:rsidR="004A3E69" w:rsidRDefault="004A3E69" w:rsidP="004A3E69">
      <w:pPr>
        <w:spacing w:after="0"/>
        <w:ind w:left="567"/>
        <w:jc w:val="both"/>
        <w:rPr>
          <w:rFonts w:cs="Arial"/>
        </w:rPr>
      </w:pPr>
    </w:p>
    <w:p w14:paraId="55DDC207" w14:textId="77777777" w:rsidR="004A3E69" w:rsidRDefault="004A3E69" w:rsidP="004A3E69">
      <w:pPr>
        <w:spacing w:after="0"/>
        <w:ind w:left="567"/>
        <w:jc w:val="both"/>
        <w:rPr>
          <w:rFonts w:cs="Arial"/>
        </w:rPr>
      </w:pPr>
      <w:r>
        <w:rPr>
          <w:rFonts w:cs="Arial"/>
        </w:rPr>
        <w:t>T</w:t>
      </w:r>
      <w:r w:rsidRPr="0009462D">
        <w:rPr>
          <w:rFonts w:cs="Arial"/>
        </w:rPr>
        <w:t>he amount</w:t>
      </w:r>
      <w:r>
        <w:rPr>
          <w:rFonts w:cs="Arial"/>
        </w:rPr>
        <w:t xml:space="preserve"> of contractual maternity pay paid </w:t>
      </w:r>
      <w:r w:rsidRPr="0009462D">
        <w:rPr>
          <w:rFonts w:cs="Arial"/>
        </w:rPr>
        <w:t>will be recovered</w:t>
      </w:r>
      <w:r>
        <w:rPr>
          <w:rFonts w:cs="Arial"/>
        </w:rPr>
        <w:t xml:space="preserve"> if the employee does not return to work for a minimum of 3 months.</w:t>
      </w:r>
    </w:p>
    <w:p w14:paraId="3769585E" w14:textId="77777777" w:rsidR="004A3E69" w:rsidRDefault="004A3E69" w:rsidP="004A3E69">
      <w:pPr>
        <w:spacing w:after="0"/>
        <w:ind w:left="567"/>
        <w:jc w:val="both"/>
        <w:rPr>
          <w:rFonts w:cs="Arial"/>
        </w:rPr>
      </w:pPr>
    </w:p>
    <w:p w14:paraId="5F6FCF1C" w14:textId="77777777" w:rsidR="004A3E69" w:rsidRPr="00F52A17" w:rsidRDefault="004A3E69" w:rsidP="004A3E69">
      <w:pPr>
        <w:spacing w:after="0"/>
        <w:ind w:firstLine="567"/>
        <w:jc w:val="both"/>
        <w:rPr>
          <w:rFonts w:cs="Arial"/>
        </w:rPr>
      </w:pPr>
    </w:p>
    <w:p w14:paraId="5F695184" w14:textId="77777777" w:rsidR="004A3E69" w:rsidRPr="002752A9" w:rsidRDefault="004A3E69" w:rsidP="004A3E69">
      <w:pPr>
        <w:spacing w:after="0"/>
        <w:ind w:firstLine="567"/>
        <w:jc w:val="both"/>
        <w:rPr>
          <w:rFonts w:cs="Arial"/>
          <w:b/>
          <w:color w:val="C00000"/>
        </w:rPr>
      </w:pPr>
      <w:r w:rsidRPr="002752A9">
        <w:rPr>
          <w:rFonts w:cs="Arial"/>
          <w:b/>
          <w:color w:val="C00000"/>
        </w:rPr>
        <w:t xml:space="preserve">Contractual Maternity Pay – </w:t>
      </w:r>
      <w:proofErr w:type="gramStart"/>
      <w:r w:rsidRPr="002752A9">
        <w:rPr>
          <w:rFonts w:cs="Arial"/>
          <w:b/>
          <w:color w:val="C00000"/>
        </w:rPr>
        <w:t>Non Teaching</w:t>
      </w:r>
      <w:proofErr w:type="gramEnd"/>
      <w:r w:rsidRPr="002752A9">
        <w:rPr>
          <w:rFonts w:cs="Arial"/>
          <w:b/>
          <w:color w:val="C00000"/>
        </w:rPr>
        <w:t xml:space="preserve"> Employees</w:t>
      </w:r>
    </w:p>
    <w:p w14:paraId="666927D1" w14:textId="77777777" w:rsidR="004A3E69" w:rsidRPr="00BD554C" w:rsidRDefault="004A3E69" w:rsidP="004A3E69">
      <w:pPr>
        <w:spacing w:after="0"/>
        <w:ind w:firstLine="567"/>
        <w:jc w:val="both"/>
        <w:rPr>
          <w:rFonts w:cs="Arial"/>
          <w:b/>
          <w:color w:val="9C3034"/>
        </w:rPr>
      </w:pPr>
    </w:p>
    <w:p w14:paraId="6B296839" w14:textId="77777777" w:rsidR="004A3E69" w:rsidRDefault="004A3E69" w:rsidP="004A3E69">
      <w:pPr>
        <w:spacing w:after="0"/>
        <w:ind w:left="567"/>
        <w:jc w:val="both"/>
        <w:rPr>
          <w:rFonts w:cs="Arial"/>
        </w:rPr>
      </w:pPr>
      <w:r>
        <w:rPr>
          <w:rFonts w:cs="Arial"/>
        </w:rPr>
        <w:t>E</w:t>
      </w:r>
      <w:r w:rsidRPr="0009462D">
        <w:rPr>
          <w:rFonts w:cs="Arial"/>
        </w:rPr>
        <w:t xml:space="preserve">mployees </w:t>
      </w:r>
      <w:r>
        <w:rPr>
          <w:rFonts w:cs="Arial"/>
        </w:rPr>
        <w:t xml:space="preserve">with </w:t>
      </w:r>
      <w:r w:rsidRPr="0009462D">
        <w:rPr>
          <w:rFonts w:cs="Arial"/>
        </w:rPr>
        <w:t xml:space="preserve">at least 12 months </w:t>
      </w:r>
      <w:r>
        <w:rPr>
          <w:rFonts w:cs="Arial"/>
        </w:rPr>
        <w:t xml:space="preserve">continuous </w:t>
      </w:r>
      <w:r w:rsidRPr="0009462D">
        <w:rPr>
          <w:rFonts w:cs="Arial"/>
        </w:rPr>
        <w:t xml:space="preserve">service </w:t>
      </w:r>
      <w:r>
        <w:rPr>
          <w:rFonts w:cs="Arial"/>
        </w:rPr>
        <w:t>at the 11</w:t>
      </w:r>
      <w:r w:rsidRPr="00F52A17">
        <w:rPr>
          <w:rFonts w:cs="Arial"/>
          <w:vertAlign w:val="superscript"/>
        </w:rPr>
        <w:t>th</w:t>
      </w:r>
      <w:r>
        <w:rPr>
          <w:rFonts w:cs="Arial"/>
        </w:rPr>
        <w:t xml:space="preserve"> week before the baby is due are entitled to </w:t>
      </w:r>
      <w:r w:rsidRPr="0009462D">
        <w:rPr>
          <w:rFonts w:cs="Arial"/>
        </w:rPr>
        <w:t xml:space="preserve">receive </w:t>
      </w:r>
      <w:r>
        <w:rPr>
          <w:rFonts w:cs="Arial"/>
        </w:rPr>
        <w:t xml:space="preserve">contractual maternity pay. </w:t>
      </w:r>
      <w:r w:rsidRPr="0009462D">
        <w:rPr>
          <w:rFonts w:cs="Arial"/>
        </w:rPr>
        <w:t xml:space="preserve">This can be paid either as a lump sum when </w:t>
      </w:r>
      <w:r>
        <w:rPr>
          <w:rFonts w:cs="Arial"/>
        </w:rPr>
        <w:t>the employee</w:t>
      </w:r>
      <w:r w:rsidRPr="0009462D">
        <w:rPr>
          <w:rFonts w:cs="Arial"/>
        </w:rPr>
        <w:t xml:space="preserve"> return</w:t>
      </w:r>
      <w:r>
        <w:rPr>
          <w:rFonts w:cs="Arial"/>
        </w:rPr>
        <w:t>s to work</w:t>
      </w:r>
      <w:r w:rsidRPr="0009462D">
        <w:rPr>
          <w:rFonts w:cs="Arial"/>
        </w:rPr>
        <w:t xml:space="preserve"> or can be paid monthly while </w:t>
      </w:r>
      <w:r>
        <w:rPr>
          <w:rFonts w:cs="Arial"/>
        </w:rPr>
        <w:t>she is</w:t>
      </w:r>
      <w:r w:rsidRPr="0009462D">
        <w:rPr>
          <w:rFonts w:cs="Arial"/>
        </w:rPr>
        <w:t xml:space="preserve"> on leave.  </w:t>
      </w:r>
    </w:p>
    <w:p w14:paraId="2E9030BE" w14:textId="77777777" w:rsidR="004A3E69" w:rsidRDefault="004A3E69" w:rsidP="004A3E69">
      <w:pPr>
        <w:spacing w:after="0"/>
        <w:ind w:left="567"/>
        <w:jc w:val="both"/>
        <w:rPr>
          <w:rFonts w:cs="Arial"/>
        </w:rPr>
      </w:pPr>
    </w:p>
    <w:p w14:paraId="6CAAC15D" w14:textId="77777777" w:rsidR="004A3E69" w:rsidRDefault="004A3E69" w:rsidP="004A3E69">
      <w:pPr>
        <w:spacing w:after="0"/>
        <w:ind w:left="567"/>
        <w:jc w:val="both"/>
        <w:rPr>
          <w:rFonts w:cs="Arial"/>
        </w:rPr>
      </w:pPr>
      <w:r>
        <w:rPr>
          <w:rFonts w:cs="Arial"/>
        </w:rPr>
        <w:t>T</w:t>
      </w:r>
      <w:r w:rsidRPr="0009462D">
        <w:rPr>
          <w:rFonts w:cs="Arial"/>
        </w:rPr>
        <w:t>he amount</w:t>
      </w:r>
      <w:r>
        <w:rPr>
          <w:rFonts w:cs="Arial"/>
        </w:rPr>
        <w:t xml:space="preserve"> of contractual maternity pay paid </w:t>
      </w:r>
      <w:r w:rsidRPr="0009462D">
        <w:rPr>
          <w:rFonts w:cs="Arial"/>
        </w:rPr>
        <w:t>will be recovered</w:t>
      </w:r>
      <w:r>
        <w:rPr>
          <w:rFonts w:cs="Arial"/>
        </w:rPr>
        <w:t xml:space="preserve"> if the employee does not return to work for a minimum of 3 months.</w:t>
      </w:r>
    </w:p>
    <w:p w14:paraId="6DC8EC8B" w14:textId="77777777" w:rsidR="004A3E69" w:rsidRPr="00D36326" w:rsidRDefault="004A3E69" w:rsidP="004A3E69">
      <w:pPr>
        <w:spacing w:after="0"/>
        <w:ind w:left="567"/>
        <w:jc w:val="both"/>
        <w:rPr>
          <w:rFonts w:cs="Arial"/>
          <w:szCs w:val="24"/>
        </w:rPr>
      </w:pPr>
    </w:p>
    <w:p w14:paraId="50276FBB" w14:textId="77777777" w:rsidR="004A3E69" w:rsidRPr="002752A9" w:rsidRDefault="004A3E69" w:rsidP="004A3E69">
      <w:pPr>
        <w:spacing w:after="0"/>
        <w:ind w:firstLine="567"/>
        <w:jc w:val="both"/>
        <w:rPr>
          <w:rFonts w:cs="Arial"/>
          <w:b/>
          <w:color w:val="C00000"/>
          <w:szCs w:val="24"/>
        </w:rPr>
      </w:pPr>
      <w:r w:rsidRPr="002752A9">
        <w:rPr>
          <w:rFonts w:cs="Arial"/>
          <w:b/>
          <w:color w:val="C00000"/>
          <w:szCs w:val="24"/>
        </w:rPr>
        <w:t>Contractual Maternity Pay Rates</w:t>
      </w:r>
    </w:p>
    <w:p w14:paraId="13F62DAE" w14:textId="77777777" w:rsidR="004A3E69" w:rsidRPr="00BD554C" w:rsidRDefault="004A3E69" w:rsidP="004A3E69">
      <w:pPr>
        <w:spacing w:after="0"/>
        <w:ind w:left="-567"/>
        <w:jc w:val="both"/>
        <w:rPr>
          <w:rFonts w:cs="Arial"/>
          <w:szCs w:val="24"/>
        </w:rPr>
      </w:pPr>
    </w:p>
    <w:tbl>
      <w:tblPr>
        <w:tblStyle w:val="TableGrid1"/>
        <w:tblW w:w="10058" w:type="dxa"/>
        <w:tblInd w:w="648" w:type="dxa"/>
        <w:tblLook w:val="04A0" w:firstRow="1" w:lastRow="0" w:firstColumn="1" w:lastColumn="0" w:noHBand="0" w:noVBand="1"/>
      </w:tblPr>
      <w:tblGrid>
        <w:gridCol w:w="2220"/>
        <w:gridCol w:w="2840"/>
        <w:gridCol w:w="2650"/>
        <w:gridCol w:w="2348"/>
      </w:tblGrid>
      <w:tr w:rsidR="004A3E69" w:rsidRPr="00FE0753" w14:paraId="32FC98AC" w14:textId="77777777" w:rsidTr="002752A9">
        <w:trPr>
          <w:trHeight w:val="289"/>
        </w:trPr>
        <w:tc>
          <w:tcPr>
            <w:tcW w:w="2220" w:type="dxa"/>
            <w:shd w:val="clear" w:color="auto" w:fill="C00000"/>
          </w:tcPr>
          <w:p w14:paraId="66433065"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Weeks 1-6</w:t>
            </w:r>
          </w:p>
        </w:tc>
        <w:tc>
          <w:tcPr>
            <w:tcW w:w="2840" w:type="dxa"/>
            <w:shd w:val="clear" w:color="auto" w:fill="C00000"/>
          </w:tcPr>
          <w:p w14:paraId="3AA477C5"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Weeks 7-18</w:t>
            </w:r>
          </w:p>
        </w:tc>
        <w:tc>
          <w:tcPr>
            <w:tcW w:w="2650" w:type="dxa"/>
            <w:shd w:val="clear" w:color="auto" w:fill="C00000"/>
          </w:tcPr>
          <w:p w14:paraId="52939BAE"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Weeks 19-39</w:t>
            </w:r>
          </w:p>
        </w:tc>
        <w:tc>
          <w:tcPr>
            <w:tcW w:w="2348" w:type="dxa"/>
            <w:shd w:val="clear" w:color="auto" w:fill="C00000"/>
          </w:tcPr>
          <w:p w14:paraId="03C83742" w14:textId="77777777" w:rsidR="004A3E69" w:rsidRPr="009275A1" w:rsidRDefault="004A3E69" w:rsidP="002752A9">
            <w:pPr>
              <w:jc w:val="center"/>
              <w:rPr>
                <w:rFonts w:ascii="Arial" w:hAnsi="Arial" w:cs="Arial"/>
                <w:color w:val="FFFFFF" w:themeColor="background1"/>
                <w:sz w:val="24"/>
                <w:szCs w:val="24"/>
              </w:rPr>
            </w:pPr>
            <w:r>
              <w:rPr>
                <w:rFonts w:ascii="Arial" w:hAnsi="Arial" w:cs="Arial"/>
                <w:color w:val="FFFFFF" w:themeColor="background1"/>
                <w:sz w:val="24"/>
                <w:szCs w:val="24"/>
              </w:rPr>
              <w:t>Weeks 40-52</w:t>
            </w:r>
          </w:p>
        </w:tc>
      </w:tr>
      <w:tr w:rsidR="004A3E69" w:rsidRPr="00FE0753" w14:paraId="4497BA5B" w14:textId="77777777" w:rsidTr="002752A9">
        <w:trPr>
          <w:trHeight w:val="1188"/>
        </w:trPr>
        <w:tc>
          <w:tcPr>
            <w:tcW w:w="2220" w:type="dxa"/>
          </w:tcPr>
          <w:p w14:paraId="1F79D315" w14:textId="77777777" w:rsidR="004A3E69" w:rsidRPr="00BD554C" w:rsidRDefault="004A3E69" w:rsidP="002752A9">
            <w:pPr>
              <w:jc w:val="center"/>
              <w:rPr>
                <w:rFonts w:ascii="Arial" w:hAnsi="Arial" w:cs="Arial"/>
                <w:sz w:val="24"/>
                <w:szCs w:val="24"/>
              </w:rPr>
            </w:pPr>
          </w:p>
          <w:p w14:paraId="1FA382E1" w14:textId="77777777" w:rsidR="004A3E69" w:rsidRPr="00BD554C" w:rsidRDefault="004A3E69" w:rsidP="002752A9">
            <w:pPr>
              <w:jc w:val="center"/>
              <w:rPr>
                <w:rFonts w:ascii="Arial" w:hAnsi="Arial" w:cs="Arial"/>
                <w:sz w:val="24"/>
                <w:szCs w:val="24"/>
              </w:rPr>
            </w:pPr>
            <w:r w:rsidRPr="00BD554C">
              <w:rPr>
                <w:rFonts w:ascii="Arial" w:hAnsi="Arial" w:cs="Arial"/>
                <w:sz w:val="24"/>
                <w:szCs w:val="24"/>
              </w:rPr>
              <w:t>90% of an average week’s pay</w:t>
            </w:r>
          </w:p>
        </w:tc>
        <w:tc>
          <w:tcPr>
            <w:tcW w:w="2840" w:type="dxa"/>
          </w:tcPr>
          <w:p w14:paraId="5EE0B8B2" w14:textId="77777777" w:rsidR="004A3E69" w:rsidRPr="00BD554C" w:rsidRDefault="004A3E69" w:rsidP="002752A9">
            <w:pPr>
              <w:jc w:val="center"/>
              <w:rPr>
                <w:rFonts w:ascii="Arial" w:hAnsi="Arial" w:cs="Arial"/>
                <w:sz w:val="24"/>
                <w:szCs w:val="24"/>
              </w:rPr>
            </w:pPr>
          </w:p>
          <w:p w14:paraId="6E1A5F06" w14:textId="77777777" w:rsidR="004A3E69" w:rsidRPr="00BD554C" w:rsidRDefault="004A3E69" w:rsidP="002752A9">
            <w:pPr>
              <w:jc w:val="center"/>
              <w:rPr>
                <w:rFonts w:ascii="Arial" w:hAnsi="Arial" w:cs="Arial"/>
                <w:sz w:val="24"/>
                <w:szCs w:val="24"/>
              </w:rPr>
            </w:pPr>
            <w:r w:rsidRPr="00BD554C">
              <w:rPr>
                <w:rFonts w:ascii="Arial" w:hAnsi="Arial" w:cs="Arial"/>
                <w:sz w:val="24"/>
                <w:szCs w:val="24"/>
              </w:rPr>
              <w:t>Half an average week’s pay + flat rate SMP</w:t>
            </w:r>
          </w:p>
        </w:tc>
        <w:tc>
          <w:tcPr>
            <w:tcW w:w="2650" w:type="dxa"/>
          </w:tcPr>
          <w:p w14:paraId="04BC6BA2" w14:textId="77777777" w:rsidR="004A3E69" w:rsidRPr="00BD554C" w:rsidRDefault="004A3E69" w:rsidP="002752A9">
            <w:pPr>
              <w:jc w:val="center"/>
              <w:rPr>
                <w:rFonts w:ascii="Arial" w:hAnsi="Arial" w:cs="Arial"/>
                <w:sz w:val="24"/>
                <w:szCs w:val="24"/>
              </w:rPr>
            </w:pPr>
          </w:p>
          <w:p w14:paraId="4B79E278" w14:textId="77777777" w:rsidR="004A3E69" w:rsidRPr="00BD554C" w:rsidRDefault="004A3E69" w:rsidP="002752A9">
            <w:pPr>
              <w:jc w:val="center"/>
              <w:rPr>
                <w:rFonts w:ascii="Arial" w:hAnsi="Arial" w:cs="Arial"/>
                <w:sz w:val="24"/>
                <w:szCs w:val="24"/>
              </w:rPr>
            </w:pPr>
            <w:r w:rsidRPr="00BD554C">
              <w:rPr>
                <w:rFonts w:ascii="Arial" w:hAnsi="Arial" w:cs="Arial"/>
                <w:sz w:val="24"/>
                <w:szCs w:val="24"/>
              </w:rPr>
              <w:t xml:space="preserve">Flat rate SMP </w:t>
            </w:r>
            <w:r w:rsidRPr="00BD554C">
              <w:rPr>
                <w:rFonts w:ascii="Arial" w:hAnsi="Arial" w:cs="Arial"/>
                <w:b/>
                <w:i/>
                <w:color w:val="9C3034"/>
                <w:sz w:val="24"/>
                <w:szCs w:val="24"/>
              </w:rPr>
              <w:t>or</w:t>
            </w:r>
            <w:r w:rsidRPr="00BD554C">
              <w:rPr>
                <w:rFonts w:ascii="Arial" w:hAnsi="Arial" w:cs="Arial"/>
                <w:color w:val="9C3034"/>
                <w:sz w:val="24"/>
                <w:szCs w:val="24"/>
              </w:rPr>
              <w:t xml:space="preserve"> </w:t>
            </w:r>
            <w:r w:rsidRPr="00BD554C">
              <w:rPr>
                <w:rFonts w:ascii="Arial" w:hAnsi="Arial" w:cs="Arial"/>
                <w:sz w:val="24"/>
                <w:szCs w:val="24"/>
              </w:rPr>
              <w:t>90% of earnings</w:t>
            </w:r>
          </w:p>
          <w:p w14:paraId="1DF1ED6A" w14:textId="77777777" w:rsidR="004A3E69" w:rsidRPr="00BD554C" w:rsidRDefault="004A3E69" w:rsidP="002752A9">
            <w:pPr>
              <w:jc w:val="center"/>
              <w:rPr>
                <w:rFonts w:ascii="Arial" w:hAnsi="Arial" w:cs="Arial"/>
                <w:sz w:val="24"/>
                <w:szCs w:val="24"/>
              </w:rPr>
            </w:pPr>
            <w:r w:rsidRPr="00BD554C">
              <w:rPr>
                <w:rFonts w:ascii="Arial" w:hAnsi="Arial" w:cs="Arial"/>
                <w:sz w:val="24"/>
                <w:szCs w:val="24"/>
              </w:rPr>
              <w:t>(if less than SMP)</w:t>
            </w:r>
          </w:p>
          <w:p w14:paraId="652DAA7C" w14:textId="77777777" w:rsidR="004A3E69" w:rsidRPr="00BD554C" w:rsidRDefault="004A3E69" w:rsidP="002752A9">
            <w:pPr>
              <w:jc w:val="center"/>
              <w:rPr>
                <w:rFonts w:ascii="Arial" w:hAnsi="Arial" w:cs="Arial"/>
                <w:sz w:val="24"/>
                <w:szCs w:val="24"/>
              </w:rPr>
            </w:pPr>
          </w:p>
        </w:tc>
        <w:tc>
          <w:tcPr>
            <w:tcW w:w="2348" w:type="dxa"/>
          </w:tcPr>
          <w:p w14:paraId="23F252FB" w14:textId="77777777" w:rsidR="004A3E69" w:rsidRDefault="004A3E69" w:rsidP="002752A9">
            <w:pPr>
              <w:jc w:val="center"/>
              <w:rPr>
                <w:rFonts w:ascii="Arial" w:hAnsi="Arial" w:cs="Arial"/>
                <w:sz w:val="24"/>
                <w:szCs w:val="24"/>
              </w:rPr>
            </w:pPr>
          </w:p>
          <w:p w14:paraId="22662B4C" w14:textId="77777777" w:rsidR="004A3E69" w:rsidRPr="009275A1" w:rsidRDefault="004A3E69" w:rsidP="002752A9">
            <w:pPr>
              <w:jc w:val="center"/>
              <w:rPr>
                <w:rFonts w:ascii="Arial" w:hAnsi="Arial" w:cs="Arial"/>
                <w:sz w:val="24"/>
                <w:szCs w:val="24"/>
              </w:rPr>
            </w:pPr>
            <w:r>
              <w:rPr>
                <w:rFonts w:ascii="Arial" w:hAnsi="Arial" w:cs="Arial"/>
                <w:sz w:val="24"/>
                <w:szCs w:val="24"/>
              </w:rPr>
              <w:t>Nil Pay</w:t>
            </w:r>
          </w:p>
        </w:tc>
      </w:tr>
    </w:tbl>
    <w:p w14:paraId="0BD5144C" w14:textId="77777777" w:rsidR="004A3E69" w:rsidRPr="00D36326" w:rsidRDefault="004A3E69" w:rsidP="004A3E69">
      <w:pPr>
        <w:spacing w:after="0"/>
        <w:ind w:left="567"/>
        <w:jc w:val="both"/>
        <w:rPr>
          <w:rFonts w:cs="Arial"/>
          <w:szCs w:val="24"/>
        </w:rPr>
      </w:pPr>
    </w:p>
    <w:p w14:paraId="087855EB" w14:textId="77777777" w:rsidR="004A3E69" w:rsidRPr="00BD554C" w:rsidRDefault="004A3E69" w:rsidP="004A3E69">
      <w:pPr>
        <w:spacing w:before="100" w:beforeAutospacing="1" w:after="100" w:afterAutospacing="1" w:line="240" w:lineRule="auto"/>
        <w:ind w:left="567"/>
        <w:jc w:val="both"/>
        <w:outlineLvl w:val="2"/>
        <w:rPr>
          <w:rFonts w:eastAsia="Times New Roman" w:cs="Arial"/>
          <w:b/>
          <w:bCs/>
          <w:szCs w:val="24"/>
          <w:lang w:eastAsia="en-GB"/>
        </w:rPr>
      </w:pPr>
      <w:r w:rsidRPr="00BD554C">
        <w:rPr>
          <w:rFonts w:eastAsia="Times New Roman" w:cs="Arial"/>
          <w:bCs/>
          <w:szCs w:val="24"/>
          <w:lang w:eastAsia="en-GB"/>
        </w:rPr>
        <w:t xml:space="preserve">Where a </w:t>
      </w:r>
      <w:r w:rsidRPr="002752A9">
        <w:rPr>
          <w:rFonts w:eastAsia="Times New Roman" w:cs="Arial"/>
          <w:b/>
          <w:bCs/>
          <w:i/>
          <w:color w:val="C00000"/>
          <w:szCs w:val="24"/>
          <w:lang w:eastAsia="en-GB"/>
        </w:rPr>
        <w:t xml:space="preserve">pay rise </w:t>
      </w:r>
      <w:r w:rsidRPr="00BD554C">
        <w:rPr>
          <w:rFonts w:eastAsia="Times New Roman" w:cs="Arial"/>
          <w:bCs/>
          <w:szCs w:val="24"/>
          <w:lang w:eastAsia="en-GB"/>
        </w:rPr>
        <w:t>is awarded</w:t>
      </w:r>
      <w:r w:rsidRPr="00BD554C">
        <w:rPr>
          <w:rFonts w:eastAsia="Times New Roman" w:cs="Arial"/>
          <w:b/>
          <w:bCs/>
          <w:szCs w:val="24"/>
          <w:lang w:eastAsia="en-GB"/>
        </w:rPr>
        <w:t xml:space="preserve"> </w:t>
      </w:r>
      <w:r w:rsidRPr="00BD554C">
        <w:rPr>
          <w:rFonts w:eastAsia="Times New Roman" w:cs="Arial"/>
          <w:szCs w:val="24"/>
          <w:lang w:eastAsia="en-GB"/>
        </w:rPr>
        <w:t>which is effective at any time from the start of the s</w:t>
      </w:r>
      <w:r>
        <w:rPr>
          <w:rFonts w:eastAsia="Times New Roman" w:cs="Arial"/>
          <w:szCs w:val="24"/>
          <w:lang w:eastAsia="en-GB"/>
        </w:rPr>
        <w:t xml:space="preserve">et period </w:t>
      </w:r>
      <w:r w:rsidRPr="00BD554C">
        <w:rPr>
          <w:rFonts w:eastAsia="Times New Roman" w:cs="Arial"/>
          <w:szCs w:val="24"/>
          <w:lang w:eastAsia="en-GB"/>
        </w:rPr>
        <w:t>used to work out SMP and the end of maternity leave, SMP must be re-calculated.</w:t>
      </w:r>
    </w:p>
    <w:p w14:paraId="0B84D597" w14:textId="77777777" w:rsidR="004A3E69" w:rsidRPr="00BD554C" w:rsidRDefault="004A3E69" w:rsidP="004A3E69">
      <w:pPr>
        <w:spacing w:before="100" w:beforeAutospacing="1" w:after="100" w:afterAutospacing="1" w:line="240" w:lineRule="auto"/>
        <w:ind w:left="567"/>
        <w:jc w:val="both"/>
        <w:outlineLvl w:val="2"/>
        <w:rPr>
          <w:rFonts w:eastAsia="Times New Roman" w:cs="Arial"/>
          <w:b/>
          <w:bCs/>
          <w:szCs w:val="24"/>
          <w:lang w:eastAsia="en-GB"/>
        </w:rPr>
      </w:pPr>
      <w:r w:rsidRPr="00BD554C">
        <w:rPr>
          <w:rFonts w:eastAsia="Times New Roman" w:cs="Arial"/>
          <w:szCs w:val="24"/>
          <w:lang w:eastAsia="en-GB"/>
        </w:rPr>
        <w:t xml:space="preserve">Where </w:t>
      </w:r>
      <w:r w:rsidRPr="002752A9">
        <w:rPr>
          <w:rFonts w:eastAsia="Times New Roman" w:cs="Arial"/>
          <w:b/>
          <w:i/>
          <w:color w:val="C00000"/>
          <w:szCs w:val="24"/>
          <w:lang w:eastAsia="en-GB"/>
        </w:rPr>
        <w:t>salary sacrifice</w:t>
      </w:r>
      <w:r w:rsidRPr="002752A9">
        <w:rPr>
          <w:rFonts w:eastAsia="Times New Roman" w:cs="Arial"/>
          <w:color w:val="C00000"/>
          <w:szCs w:val="24"/>
          <w:lang w:eastAsia="en-GB"/>
        </w:rPr>
        <w:t xml:space="preserve"> </w:t>
      </w:r>
      <w:r w:rsidRPr="00BD554C">
        <w:rPr>
          <w:rFonts w:eastAsia="Times New Roman" w:cs="Arial"/>
          <w:szCs w:val="24"/>
          <w:lang w:eastAsia="en-GB"/>
        </w:rPr>
        <w:t xml:space="preserve">arrangements are in place during the period used to work out SMP average weekly earnings, the calculation will be based on contractual earnings which count for NI contributions. </w:t>
      </w:r>
    </w:p>
    <w:p w14:paraId="0202C4B2" w14:textId="77777777" w:rsidR="004A3E69" w:rsidRPr="002752A9" w:rsidRDefault="004A3E69" w:rsidP="004A3E69">
      <w:pPr>
        <w:tabs>
          <w:tab w:val="left" w:pos="567"/>
        </w:tabs>
        <w:spacing w:after="0"/>
        <w:ind w:left="567"/>
        <w:jc w:val="both"/>
        <w:rPr>
          <w:rFonts w:cs="Arial"/>
          <w:b/>
          <w:color w:val="C00000"/>
          <w:sz w:val="28"/>
          <w:szCs w:val="28"/>
        </w:rPr>
      </w:pPr>
      <w:r w:rsidRPr="002752A9">
        <w:rPr>
          <w:rFonts w:cs="Arial"/>
          <w:b/>
          <w:color w:val="C00000"/>
          <w:sz w:val="28"/>
          <w:szCs w:val="28"/>
        </w:rPr>
        <w:t>1.6 Terms and conditions of employment</w:t>
      </w:r>
    </w:p>
    <w:p w14:paraId="3F40950A" w14:textId="77777777" w:rsidR="004A3E69" w:rsidRDefault="004A3E69" w:rsidP="004A3E69">
      <w:pPr>
        <w:spacing w:after="0"/>
        <w:ind w:left="567"/>
        <w:jc w:val="both"/>
        <w:rPr>
          <w:rFonts w:cs="Arial"/>
          <w:color w:val="0070C0"/>
        </w:rPr>
      </w:pPr>
    </w:p>
    <w:p w14:paraId="2BA27934" w14:textId="77777777" w:rsidR="004A3E69" w:rsidRDefault="004A3E69" w:rsidP="004A3E69">
      <w:pPr>
        <w:spacing w:after="0"/>
        <w:ind w:left="567"/>
        <w:jc w:val="both"/>
        <w:rPr>
          <w:rFonts w:cs="Arial"/>
        </w:rPr>
      </w:pPr>
      <w:r w:rsidRPr="00F333E0">
        <w:rPr>
          <w:rFonts w:cs="Arial"/>
        </w:rPr>
        <w:t>During maternity leave, t</w:t>
      </w:r>
      <w:r>
        <w:rPr>
          <w:rFonts w:cs="Arial"/>
        </w:rPr>
        <w:t xml:space="preserve">erms and conditions of contract remain in place, subject to some exceptions including pay. </w:t>
      </w:r>
      <w:r w:rsidRPr="00F333E0">
        <w:rPr>
          <w:rFonts w:cs="Arial"/>
        </w:rPr>
        <w:t xml:space="preserve"> </w:t>
      </w:r>
      <w:r>
        <w:rPr>
          <w:rFonts w:cs="Arial"/>
        </w:rPr>
        <w:t xml:space="preserve"> </w:t>
      </w:r>
    </w:p>
    <w:p w14:paraId="13107ED5" w14:textId="77777777" w:rsidR="004A3E69" w:rsidRDefault="004A3E69" w:rsidP="004A3E69">
      <w:pPr>
        <w:spacing w:after="0"/>
        <w:ind w:left="567"/>
        <w:jc w:val="both"/>
        <w:rPr>
          <w:rFonts w:cs="Arial"/>
        </w:rPr>
      </w:pPr>
    </w:p>
    <w:p w14:paraId="7ADE7B08" w14:textId="77777777" w:rsidR="004A3E69" w:rsidRPr="002752A9" w:rsidRDefault="004A3E69" w:rsidP="004A3E69">
      <w:pPr>
        <w:spacing w:after="0"/>
        <w:ind w:left="-142" w:firstLine="709"/>
        <w:rPr>
          <w:rFonts w:cs="Arial"/>
          <w:color w:val="C00000"/>
          <w:szCs w:val="24"/>
          <w:u w:val="single"/>
        </w:rPr>
      </w:pPr>
      <w:r w:rsidRPr="002752A9">
        <w:rPr>
          <w:rFonts w:cs="Arial"/>
          <w:color w:val="C00000"/>
          <w:szCs w:val="24"/>
          <w:u w:val="single"/>
        </w:rPr>
        <w:lastRenderedPageBreak/>
        <w:t>Continuous Service</w:t>
      </w:r>
    </w:p>
    <w:p w14:paraId="4422D0F3" w14:textId="77777777" w:rsidR="004A3E69" w:rsidRPr="00BD554C" w:rsidRDefault="004A3E69" w:rsidP="004A3E69">
      <w:pPr>
        <w:spacing w:after="0"/>
        <w:ind w:left="-142"/>
        <w:rPr>
          <w:rFonts w:cs="Arial"/>
          <w:color w:val="9C3034"/>
          <w:szCs w:val="24"/>
          <w:u w:val="single"/>
        </w:rPr>
      </w:pPr>
    </w:p>
    <w:p w14:paraId="06B6DB9D" w14:textId="77777777" w:rsidR="004A3E69" w:rsidRPr="00BD554C" w:rsidRDefault="004A3E69" w:rsidP="004A3E69">
      <w:pPr>
        <w:spacing w:after="0"/>
        <w:ind w:left="-142" w:firstLine="709"/>
        <w:rPr>
          <w:rFonts w:cs="Arial"/>
          <w:color w:val="6FAA41"/>
          <w:szCs w:val="24"/>
          <w:u w:val="single"/>
        </w:rPr>
      </w:pPr>
      <w:r w:rsidRPr="00BD554C">
        <w:rPr>
          <w:rFonts w:cs="Arial"/>
          <w:szCs w:val="24"/>
        </w:rPr>
        <w:t>Continuous service continues to accrue during maternity leave.</w:t>
      </w:r>
    </w:p>
    <w:p w14:paraId="3013C7A4" w14:textId="77777777" w:rsidR="004A3E69" w:rsidRPr="00BD554C" w:rsidRDefault="004A3E69" w:rsidP="004A3E69">
      <w:pPr>
        <w:spacing w:after="0"/>
        <w:ind w:left="-142"/>
        <w:rPr>
          <w:rFonts w:cs="Arial"/>
          <w:color w:val="6FAA41"/>
          <w:szCs w:val="24"/>
          <w:u w:val="single"/>
        </w:rPr>
      </w:pPr>
    </w:p>
    <w:p w14:paraId="01DE9B80" w14:textId="77777777" w:rsidR="004A3E69" w:rsidRPr="002752A9" w:rsidRDefault="004A3E69" w:rsidP="004A3E69">
      <w:pPr>
        <w:spacing w:after="0"/>
        <w:ind w:left="-142" w:firstLine="709"/>
        <w:rPr>
          <w:rFonts w:cs="Arial"/>
          <w:color w:val="C00000"/>
          <w:szCs w:val="24"/>
          <w:u w:val="single"/>
        </w:rPr>
      </w:pPr>
      <w:r w:rsidRPr="002752A9">
        <w:rPr>
          <w:rFonts w:cs="Arial"/>
          <w:color w:val="C00000"/>
          <w:szCs w:val="24"/>
          <w:u w:val="single"/>
        </w:rPr>
        <w:t>Annual Leave</w:t>
      </w:r>
    </w:p>
    <w:p w14:paraId="54002476" w14:textId="77777777" w:rsidR="004A3E69" w:rsidRPr="00BD554C" w:rsidRDefault="004A3E69" w:rsidP="004A3E69">
      <w:pPr>
        <w:spacing w:after="0"/>
        <w:ind w:left="-142"/>
        <w:rPr>
          <w:rFonts w:cs="Arial"/>
          <w:color w:val="6FAA41"/>
          <w:szCs w:val="24"/>
          <w:u w:val="single"/>
        </w:rPr>
      </w:pPr>
    </w:p>
    <w:p w14:paraId="1DCC7784" w14:textId="00370C3C" w:rsidR="008E4F51" w:rsidRPr="00AE45F7" w:rsidRDefault="008E4F51" w:rsidP="005A3F14">
      <w:pPr>
        <w:spacing w:after="0"/>
        <w:ind w:left="567"/>
        <w:jc w:val="both"/>
        <w:rPr>
          <w:rFonts w:cs="Arial"/>
          <w:color w:val="C00000"/>
          <w:szCs w:val="24"/>
        </w:rPr>
      </w:pPr>
      <w:r w:rsidRPr="005A3F14">
        <w:rPr>
          <w:rFonts w:cs="Arial"/>
          <w:color w:val="C00000"/>
          <w:szCs w:val="24"/>
        </w:rPr>
        <w:t xml:space="preserve">For those employed on NJC (Green Book) terms and </w:t>
      </w:r>
      <w:r w:rsidR="00AE45F7" w:rsidRPr="005A3F14">
        <w:rPr>
          <w:rFonts w:cs="Arial"/>
          <w:color w:val="C00000"/>
          <w:szCs w:val="24"/>
        </w:rPr>
        <w:t>conditions</w:t>
      </w:r>
      <w:r w:rsidRPr="005A3F14">
        <w:rPr>
          <w:rFonts w:cs="Arial"/>
          <w:color w:val="C00000"/>
          <w:szCs w:val="24"/>
        </w:rPr>
        <w:t xml:space="preserve"> of employment </w:t>
      </w:r>
    </w:p>
    <w:p w14:paraId="4811C09E" w14:textId="77777777" w:rsidR="008E4F51" w:rsidRPr="00D4301E" w:rsidRDefault="008E4F51" w:rsidP="008E4F51">
      <w:pPr>
        <w:spacing w:after="0"/>
        <w:ind w:left="-142"/>
        <w:jc w:val="both"/>
        <w:rPr>
          <w:rFonts w:cs="Arial"/>
          <w:szCs w:val="24"/>
        </w:rPr>
      </w:pPr>
    </w:p>
    <w:p w14:paraId="6C175A0B" w14:textId="77777777" w:rsidR="008E4F51" w:rsidRPr="00D4301E" w:rsidRDefault="008E4F51" w:rsidP="005A3F14">
      <w:pPr>
        <w:spacing w:after="0"/>
        <w:ind w:left="567"/>
        <w:jc w:val="both"/>
        <w:rPr>
          <w:rFonts w:cs="Arial"/>
          <w:color w:val="C00000"/>
          <w:szCs w:val="24"/>
        </w:rPr>
      </w:pPr>
      <w:r w:rsidRPr="00D4301E">
        <w:rPr>
          <w:rFonts w:cs="Arial"/>
          <w:color w:val="C00000"/>
          <w:szCs w:val="24"/>
        </w:rPr>
        <w:t>Full Working Year Employees</w:t>
      </w:r>
    </w:p>
    <w:p w14:paraId="56E6405F" w14:textId="24381724" w:rsidR="008E4F51" w:rsidRPr="00D4301E" w:rsidRDefault="008E4F51" w:rsidP="005A3F14">
      <w:pPr>
        <w:spacing w:after="0"/>
        <w:ind w:left="567"/>
        <w:jc w:val="both"/>
        <w:rPr>
          <w:rFonts w:cs="Arial"/>
          <w:szCs w:val="24"/>
        </w:rPr>
      </w:pPr>
      <w:r w:rsidRPr="00D4301E">
        <w:rPr>
          <w:rFonts w:cs="Arial"/>
          <w:szCs w:val="24"/>
        </w:rPr>
        <w:t>Contractual annual leave entitlement continues to accrue during maternity leave (ordinary and additional maternity leave). Where you have been unable to take this leave in your current leave year you will be entitled to carry forward this leave/receive payment for this leave.</w:t>
      </w:r>
    </w:p>
    <w:p w14:paraId="5A405766" w14:textId="77777777" w:rsidR="008E4F51" w:rsidRPr="00D4301E" w:rsidRDefault="008E4F51" w:rsidP="005A3F14">
      <w:pPr>
        <w:spacing w:after="0"/>
        <w:ind w:left="567"/>
        <w:jc w:val="both"/>
        <w:rPr>
          <w:rFonts w:cs="Arial"/>
          <w:szCs w:val="24"/>
        </w:rPr>
      </w:pPr>
    </w:p>
    <w:p w14:paraId="7165CA8E" w14:textId="77777777" w:rsidR="008E4F51" w:rsidRPr="00D4301E" w:rsidRDefault="008E4F51" w:rsidP="005A3F14">
      <w:pPr>
        <w:spacing w:after="0"/>
        <w:ind w:left="567"/>
        <w:jc w:val="both"/>
        <w:rPr>
          <w:rFonts w:cs="Arial"/>
          <w:szCs w:val="24"/>
        </w:rPr>
      </w:pPr>
      <w:r w:rsidRPr="00D4301E">
        <w:rPr>
          <w:rFonts w:cs="Arial"/>
          <w:szCs w:val="24"/>
        </w:rPr>
        <w:t xml:space="preserve">Employees will also be credited with a substituted day/s of paid leave for any bank holiday/concessionary holiday which falls during their maternity leave period. </w:t>
      </w:r>
    </w:p>
    <w:p w14:paraId="69189601" w14:textId="77777777" w:rsidR="008E4F51" w:rsidRPr="00D4301E" w:rsidRDefault="008E4F51" w:rsidP="008E4F51">
      <w:pPr>
        <w:spacing w:after="0"/>
        <w:ind w:left="-142"/>
        <w:jc w:val="both"/>
        <w:rPr>
          <w:rFonts w:cs="Arial"/>
          <w:color w:val="C00000"/>
          <w:szCs w:val="24"/>
        </w:rPr>
      </w:pPr>
    </w:p>
    <w:p w14:paraId="6F3F9E45" w14:textId="77777777" w:rsidR="008E4F51" w:rsidRPr="00D4301E" w:rsidRDefault="008E4F51" w:rsidP="00AE45F7">
      <w:pPr>
        <w:spacing w:after="0"/>
        <w:ind w:left="567"/>
        <w:jc w:val="both"/>
        <w:rPr>
          <w:rFonts w:cs="Arial"/>
          <w:color w:val="C00000"/>
          <w:szCs w:val="24"/>
        </w:rPr>
      </w:pPr>
      <w:r w:rsidRPr="00D4301E">
        <w:rPr>
          <w:rFonts w:cs="Arial"/>
          <w:color w:val="C00000"/>
          <w:szCs w:val="24"/>
        </w:rPr>
        <w:t>Part Year Employees</w:t>
      </w:r>
    </w:p>
    <w:p w14:paraId="76A7AB35" w14:textId="77777777" w:rsidR="008E4F51" w:rsidRPr="00AE45F7" w:rsidRDefault="008E4F51" w:rsidP="00AE45F7">
      <w:pPr>
        <w:spacing w:after="0"/>
        <w:ind w:left="567"/>
        <w:jc w:val="both"/>
        <w:rPr>
          <w:szCs w:val="24"/>
        </w:rPr>
      </w:pPr>
      <w:r w:rsidRPr="00AE45F7">
        <w:rPr>
          <w:szCs w:val="24"/>
        </w:rPr>
        <w:t xml:space="preserve">Accrual of leave during maternity leave does not apply in the same way to those who work part year, this is because part year employees are allocated a yearly allowance for holiday entitlement at the start of the leave year and as such there is no need to calculate a separate accrued entitlement when an employee is off </w:t>
      </w:r>
      <w:r w:rsidRPr="005A3F14">
        <w:rPr>
          <w:szCs w:val="24"/>
        </w:rPr>
        <w:t>on maternity leave.</w:t>
      </w:r>
    </w:p>
    <w:p w14:paraId="157B2938" w14:textId="64D09150" w:rsidR="008E4F51" w:rsidRPr="00AE45F7" w:rsidRDefault="008E4F51" w:rsidP="00AE45F7">
      <w:pPr>
        <w:spacing w:before="100" w:beforeAutospacing="1" w:after="100" w:afterAutospacing="1"/>
        <w:ind w:left="567"/>
        <w:rPr>
          <w:rFonts w:eastAsia="Times New Roman" w:cs="Arial"/>
          <w:color w:val="000000"/>
          <w:szCs w:val="24"/>
          <w:lang w:eastAsia="en-GB"/>
        </w:rPr>
      </w:pPr>
      <w:r w:rsidRPr="00AE45F7">
        <w:rPr>
          <w:rFonts w:eastAsia="Times New Roman" w:cs="Arial"/>
          <w:color w:val="000000"/>
          <w:szCs w:val="24"/>
          <w:lang w:eastAsia="en-GB"/>
        </w:rPr>
        <w:t xml:space="preserve">If your leave your employment prior to returning from </w:t>
      </w:r>
      <w:r w:rsidR="00AE45F7" w:rsidRPr="00AE45F7">
        <w:rPr>
          <w:rFonts w:eastAsia="Times New Roman" w:cs="Arial"/>
          <w:color w:val="000000"/>
          <w:szCs w:val="24"/>
          <w:lang w:eastAsia="en-GB"/>
        </w:rPr>
        <w:t>maternity</w:t>
      </w:r>
      <w:r w:rsidRPr="00AE45F7">
        <w:rPr>
          <w:rFonts w:eastAsia="Times New Roman" w:cs="Arial"/>
          <w:color w:val="000000"/>
          <w:szCs w:val="24"/>
          <w:lang w:eastAsia="en-GB"/>
        </w:rPr>
        <w:t xml:space="preserve"> leave, you will receive a payment in lieu of any accrued but untaken statutory holiday entitlement (5.6 weeks).</w:t>
      </w:r>
    </w:p>
    <w:p w14:paraId="30E908BC" w14:textId="77777777" w:rsidR="008E4F51" w:rsidRPr="00AE45F7" w:rsidRDefault="008E4F51" w:rsidP="00AE45F7">
      <w:pPr>
        <w:spacing w:after="0"/>
        <w:ind w:left="567"/>
        <w:jc w:val="both"/>
        <w:rPr>
          <w:rFonts w:cs="Arial"/>
          <w:color w:val="C00000"/>
          <w:szCs w:val="24"/>
        </w:rPr>
      </w:pPr>
      <w:r w:rsidRPr="00AE45F7">
        <w:rPr>
          <w:rFonts w:cs="Arial"/>
          <w:color w:val="C00000"/>
          <w:szCs w:val="24"/>
        </w:rPr>
        <w:t>For those employed on School Teachers Pay &amp; Conditions</w:t>
      </w:r>
    </w:p>
    <w:p w14:paraId="7700E165" w14:textId="77777777" w:rsidR="008E4F51" w:rsidRPr="00AE45F7" w:rsidRDefault="008E4F51" w:rsidP="008E4F51">
      <w:pPr>
        <w:spacing w:after="0"/>
        <w:ind w:left="-142"/>
        <w:jc w:val="both"/>
        <w:rPr>
          <w:rFonts w:cs="Arial"/>
          <w:color w:val="C00000"/>
          <w:szCs w:val="24"/>
        </w:rPr>
      </w:pPr>
    </w:p>
    <w:p w14:paraId="77D3DC5E" w14:textId="77777777" w:rsidR="008E4F51" w:rsidRPr="00AE45F7" w:rsidRDefault="008E4F51" w:rsidP="00AE45F7">
      <w:pPr>
        <w:spacing w:after="0"/>
        <w:ind w:left="567"/>
        <w:jc w:val="both"/>
        <w:rPr>
          <w:rFonts w:cs="Arial"/>
          <w:szCs w:val="24"/>
        </w:rPr>
      </w:pPr>
      <w:r w:rsidRPr="00AE45F7">
        <w:rPr>
          <w:rFonts w:cs="Arial"/>
          <w:szCs w:val="24"/>
        </w:rPr>
        <w:t xml:space="preserve">You do not have a contractual entitlement to annual </w:t>
      </w:r>
      <w:proofErr w:type="gramStart"/>
      <w:r w:rsidRPr="00AE45F7">
        <w:rPr>
          <w:rFonts w:cs="Arial"/>
          <w:szCs w:val="24"/>
        </w:rPr>
        <w:t>leave,</w:t>
      </w:r>
      <w:proofErr w:type="gramEnd"/>
      <w:r w:rsidRPr="00AE45F7">
        <w:rPr>
          <w:rFonts w:cs="Arial"/>
          <w:szCs w:val="24"/>
        </w:rPr>
        <w:t xml:space="preserve"> however we would ensure that you had sufficient pay to reflect statutory leave of 5.6 weeks during your maternity leave, </w:t>
      </w:r>
      <w:proofErr w:type="gramStart"/>
      <w:r w:rsidRPr="00AE45F7">
        <w:rPr>
          <w:rFonts w:cs="Arial"/>
          <w:szCs w:val="24"/>
        </w:rPr>
        <w:t>taking into account</w:t>
      </w:r>
      <w:proofErr w:type="gramEnd"/>
      <w:r w:rsidRPr="00AE45F7">
        <w:rPr>
          <w:rFonts w:cs="Arial"/>
          <w:szCs w:val="24"/>
        </w:rPr>
        <w:t xml:space="preserve"> school closure periods that fall within that period. </w:t>
      </w:r>
    </w:p>
    <w:p w14:paraId="15BA0BF2" w14:textId="77777777" w:rsidR="008E4F51" w:rsidRPr="00AE45F7" w:rsidRDefault="008E4F51" w:rsidP="008E4F51">
      <w:pPr>
        <w:spacing w:after="0"/>
        <w:ind w:left="-142"/>
        <w:jc w:val="both"/>
        <w:rPr>
          <w:rFonts w:cs="Arial"/>
          <w:szCs w:val="24"/>
        </w:rPr>
      </w:pPr>
      <w:r w:rsidRPr="00AE45F7">
        <w:rPr>
          <w:rFonts w:cs="Arial"/>
          <w:szCs w:val="24"/>
        </w:rPr>
        <w:t xml:space="preserve"> </w:t>
      </w:r>
    </w:p>
    <w:p w14:paraId="433B6D53" w14:textId="77777777" w:rsidR="004A3E69" w:rsidRPr="002752A9" w:rsidRDefault="004A3E69" w:rsidP="004A3E69">
      <w:pPr>
        <w:ind w:firstLine="567"/>
        <w:rPr>
          <w:rFonts w:cs="Arial"/>
          <w:bCs/>
          <w:color w:val="C00000"/>
          <w:szCs w:val="24"/>
          <w:u w:val="single"/>
        </w:rPr>
      </w:pPr>
      <w:r w:rsidRPr="002752A9">
        <w:rPr>
          <w:rFonts w:cs="Arial"/>
          <w:bCs/>
          <w:color w:val="C00000"/>
          <w:szCs w:val="24"/>
          <w:u w:val="single"/>
        </w:rPr>
        <w:t>Salary Sacrifice</w:t>
      </w:r>
    </w:p>
    <w:p w14:paraId="59DDDD25" w14:textId="77777777" w:rsidR="004A3E69" w:rsidRPr="00BD554C" w:rsidRDefault="004A3E69" w:rsidP="004A3E69">
      <w:pPr>
        <w:ind w:left="-567" w:firstLine="1134"/>
        <w:jc w:val="both"/>
        <w:rPr>
          <w:rFonts w:cs="Arial"/>
          <w:bCs/>
          <w:color w:val="6FAA41"/>
          <w:szCs w:val="24"/>
          <w:u w:val="single"/>
        </w:rPr>
      </w:pPr>
      <w:r w:rsidRPr="00BD554C">
        <w:rPr>
          <w:rFonts w:cs="Arial"/>
          <w:bCs/>
          <w:szCs w:val="24"/>
        </w:rPr>
        <w:t>Each salary sacrifice scheme has its own arrangements during maternity leave.</w:t>
      </w:r>
    </w:p>
    <w:p w14:paraId="2F79C609" w14:textId="77777777" w:rsidR="004A3E69" w:rsidRPr="00BD554C" w:rsidRDefault="004A3E69" w:rsidP="004A3E69">
      <w:pPr>
        <w:spacing w:after="0"/>
        <w:ind w:left="567"/>
        <w:jc w:val="both"/>
        <w:rPr>
          <w:rFonts w:cs="Arial"/>
          <w:bCs/>
          <w:szCs w:val="24"/>
        </w:rPr>
      </w:pPr>
      <w:r w:rsidRPr="00BD554C">
        <w:rPr>
          <w:rFonts w:cs="Arial"/>
          <w:bCs/>
          <w:szCs w:val="24"/>
        </w:rPr>
        <w:t xml:space="preserve">Employees should refer to the individual scheme details to find out arrangements during periods of maternity leave.   </w:t>
      </w:r>
    </w:p>
    <w:p w14:paraId="6DAF08D4" w14:textId="77777777" w:rsidR="004A3E69" w:rsidRPr="00BD554C" w:rsidRDefault="004A3E69" w:rsidP="004A3E69">
      <w:pPr>
        <w:spacing w:after="0"/>
        <w:rPr>
          <w:rFonts w:cs="Arial"/>
          <w:szCs w:val="24"/>
        </w:rPr>
      </w:pPr>
    </w:p>
    <w:p w14:paraId="6EF2AABE" w14:textId="77777777" w:rsidR="004A3E69" w:rsidRPr="002752A9" w:rsidRDefault="004A3E69" w:rsidP="004A3E69">
      <w:pPr>
        <w:spacing w:after="0"/>
        <w:ind w:left="567"/>
        <w:jc w:val="both"/>
        <w:rPr>
          <w:rFonts w:cs="Arial"/>
          <w:color w:val="C00000"/>
          <w:u w:val="single"/>
        </w:rPr>
      </w:pPr>
      <w:r w:rsidRPr="002752A9">
        <w:rPr>
          <w:rFonts w:cs="Arial"/>
          <w:color w:val="C00000"/>
          <w:u w:val="single"/>
        </w:rPr>
        <w:t xml:space="preserve">Pensions </w:t>
      </w:r>
    </w:p>
    <w:p w14:paraId="6E8D336E" w14:textId="77777777" w:rsidR="004A3E69" w:rsidRPr="00BD554C" w:rsidRDefault="004A3E69" w:rsidP="004A3E69">
      <w:pPr>
        <w:spacing w:after="0"/>
        <w:ind w:left="567"/>
        <w:jc w:val="both"/>
        <w:rPr>
          <w:rFonts w:cs="Arial"/>
          <w:u w:val="single"/>
        </w:rPr>
      </w:pPr>
    </w:p>
    <w:p w14:paraId="39FAFF45" w14:textId="77777777" w:rsidR="004A3E69" w:rsidRDefault="004A3E69" w:rsidP="004A3E69">
      <w:pPr>
        <w:spacing w:after="0"/>
        <w:ind w:left="567"/>
        <w:jc w:val="both"/>
        <w:rPr>
          <w:rFonts w:cs="Arial"/>
        </w:rPr>
      </w:pPr>
      <w:r>
        <w:rPr>
          <w:rFonts w:cs="Arial"/>
        </w:rPr>
        <w:t xml:space="preserve">Employee and Employer pension contributions continue to be payable on any contractual or statutory maternity pay which is paid. Pension contributions are also payable on any </w:t>
      </w:r>
      <w:r w:rsidRPr="00B665D0">
        <w:t>KIT days</w:t>
      </w:r>
      <w:r>
        <w:rPr>
          <w:rFonts w:cs="Arial"/>
        </w:rPr>
        <w:t xml:space="preserve"> worked. </w:t>
      </w:r>
    </w:p>
    <w:p w14:paraId="6D1FBABA" w14:textId="77777777" w:rsidR="004A3E69" w:rsidRPr="00BD554C" w:rsidRDefault="004A3E69" w:rsidP="004A3E69">
      <w:pPr>
        <w:spacing w:after="0"/>
        <w:ind w:left="567"/>
        <w:jc w:val="both"/>
        <w:rPr>
          <w:rFonts w:cs="Arial"/>
          <w:color w:val="9C3034"/>
        </w:rPr>
      </w:pPr>
    </w:p>
    <w:p w14:paraId="754B6867" w14:textId="500C497E" w:rsidR="004A3E69" w:rsidRPr="002752A9" w:rsidRDefault="004A3E69" w:rsidP="002752A9">
      <w:pPr>
        <w:spacing w:after="0"/>
        <w:ind w:firstLine="567"/>
        <w:jc w:val="both"/>
        <w:rPr>
          <w:rFonts w:cs="Arial"/>
          <w:color w:val="9C3034"/>
        </w:rPr>
      </w:pPr>
      <w:r w:rsidRPr="002752A9">
        <w:rPr>
          <w:rFonts w:cs="Arial"/>
        </w:rPr>
        <w:t xml:space="preserve">Further information can be found in </w:t>
      </w:r>
      <w:r w:rsidRPr="002752A9">
        <w:rPr>
          <w:rFonts w:cs="Arial"/>
          <w:color w:val="C00000"/>
        </w:rPr>
        <w:t xml:space="preserve">Guidance Note 4 – </w:t>
      </w:r>
      <w:r w:rsidR="00AE45F7" w:rsidRPr="002752A9">
        <w:rPr>
          <w:rFonts w:cs="Arial"/>
          <w:color w:val="C00000"/>
        </w:rPr>
        <w:t>Maternity Leave</w:t>
      </w:r>
      <w:r w:rsidRPr="002752A9">
        <w:rPr>
          <w:rFonts w:cs="Arial"/>
          <w:color w:val="C00000"/>
        </w:rPr>
        <w:t xml:space="preserve"> and Pensions </w:t>
      </w:r>
    </w:p>
    <w:p w14:paraId="68F13AEA" w14:textId="77777777" w:rsidR="004A3E69" w:rsidRDefault="004A3E69" w:rsidP="004A3E69">
      <w:pPr>
        <w:spacing w:after="0"/>
        <w:jc w:val="both"/>
        <w:rPr>
          <w:rFonts w:cs="Arial"/>
        </w:rPr>
      </w:pPr>
    </w:p>
    <w:p w14:paraId="096E1AD2" w14:textId="77777777" w:rsidR="004A3E69" w:rsidRDefault="004A3E69" w:rsidP="004A3E69">
      <w:pPr>
        <w:spacing w:after="0"/>
        <w:jc w:val="both"/>
        <w:rPr>
          <w:rFonts w:cs="Arial"/>
        </w:rPr>
      </w:pPr>
    </w:p>
    <w:p w14:paraId="6007AEC6" w14:textId="77777777" w:rsidR="004A3E69" w:rsidRDefault="004A3E69" w:rsidP="004A3E69">
      <w:pPr>
        <w:spacing w:after="0"/>
        <w:jc w:val="both"/>
        <w:rPr>
          <w:rFonts w:cs="Arial"/>
        </w:rPr>
      </w:pPr>
    </w:p>
    <w:p w14:paraId="21C8BC85" w14:textId="77777777" w:rsidR="004A3E69" w:rsidRDefault="004A3E69" w:rsidP="004A3E69">
      <w:pPr>
        <w:spacing w:after="0"/>
        <w:jc w:val="both"/>
        <w:rPr>
          <w:rFonts w:cs="Arial"/>
        </w:rPr>
      </w:pPr>
    </w:p>
    <w:p w14:paraId="2CF504F2" w14:textId="77777777" w:rsidR="004A3E69" w:rsidRDefault="004A3E69" w:rsidP="004A3E69">
      <w:pPr>
        <w:spacing w:after="0"/>
        <w:jc w:val="both"/>
        <w:rPr>
          <w:rFonts w:cs="Arial"/>
        </w:rPr>
      </w:pPr>
    </w:p>
    <w:p w14:paraId="4ECB8E75" w14:textId="77777777" w:rsidR="004A3E69" w:rsidRDefault="004A3E69" w:rsidP="004A3E69">
      <w:pPr>
        <w:spacing w:after="0"/>
        <w:jc w:val="both"/>
        <w:rPr>
          <w:rFonts w:cs="Arial"/>
        </w:rPr>
      </w:pPr>
    </w:p>
    <w:p w14:paraId="7224F079" w14:textId="77777777" w:rsidR="004A3E69" w:rsidRDefault="004A3E69" w:rsidP="004A3E69">
      <w:pPr>
        <w:spacing w:after="0"/>
        <w:jc w:val="both"/>
        <w:rPr>
          <w:rFonts w:cs="Arial"/>
        </w:rPr>
      </w:pPr>
    </w:p>
    <w:p w14:paraId="0E2A4739" w14:textId="77777777" w:rsidR="004A3E69" w:rsidRDefault="004A3E69" w:rsidP="004A3E69">
      <w:pPr>
        <w:spacing w:after="0"/>
        <w:jc w:val="both"/>
        <w:rPr>
          <w:rFonts w:cs="Arial"/>
        </w:rPr>
      </w:pPr>
    </w:p>
    <w:p w14:paraId="06FB1387" w14:textId="77777777" w:rsidR="004A3E69" w:rsidRDefault="004A3E69" w:rsidP="004A3E69">
      <w:pPr>
        <w:spacing w:after="0"/>
        <w:jc w:val="both"/>
        <w:rPr>
          <w:rFonts w:cs="Arial"/>
        </w:rPr>
      </w:pPr>
    </w:p>
    <w:p w14:paraId="6928CFE6" w14:textId="77777777" w:rsidR="004A3E69" w:rsidRDefault="004A3E69" w:rsidP="004A3E69">
      <w:pPr>
        <w:spacing w:after="0"/>
        <w:jc w:val="both"/>
        <w:rPr>
          <w:rFonts w:cs="Arial"/>
        </w:rPr>
      </w:pPr>
    </w:p>
    <w:p w14:paraId="5DBC8AB0" w14:textId="77777777" w:rsidR="004A3E69" w:rsidRDefault="004A3E69" w:rsidP="004A3E69">
      <w:pPr>
        <w:spacing w:after="0"/>
        <w:jc w:val="both"/>
        <w:rPr>
          <w:rFonts w:cs="Arial"/>
        </w:rPr>
      </w:pPr>
    </w:p>
    <w:p w14:paraId="25215D80" w14:textId="77777777" w:rsidR="004A3E69" w:rsidRDefault="004A3E69" w:rsidP="004A3E69">
      <w:pPr>
        <w:spacing w:after="0"/>
        <w:jc w:val="both"/>
        <w:rPr>
          <w:rFonts w:cs="Arial"/>
        </w:rPr>
      </w:pPr>
    </w:p>
    <w:p w14:paraId="0C0CCFFE" w14:textId="77777777" w:rsidR="004A3E69" w:rsidRDefault="004A3E69" w:rsidP="004A3E69">
      <w:pPr>
        <w:spacing w:after="0"/>
        <w:jc w:val="both"/>
        <w:rPr>
          <w:rFonts w:cs="Arial"/>
        </w:rPr>
      </w:pPr>
    </w:p>
    <w:p w14:paraId="62940A9A" w14:textId="77777777" w:rsidR="004A3E69" w:rsidRDefault="004A3E69" w:rsidP="004A3E69">
      <w:pPr>
        <w:spacing w:after="0"/>
        <w:jc w:val="both"/>
        <w:rPr>
          <w:rFonts w:cs="Arial"/>
        </w:rPr>
      </w:pPr>
    </w:p>
    <w:p w14:paraId="6467B326" w14:textId="77777777" w:rsidR="004A3E69" w:rsidRDefault="004A3E69" w:rsidP="004A3E69">
      <w:pPr>
        <w:spacing w:after="0"/>
        <w:jc w:val="both"/>
        <w:rPr>
          <w:rFonts w:cs="Arial"/>
        </w:rPr>
      </w:pPr>
    </w:p>
    <w:p w14:paraId="7950A6A5" w14:textId="77777777" w:rsidR="004A3E69" w:rsidRDefault="004A3E69" w:rsidP="004A3E69">
      <w:pPr>
        <w:spacing w:after="0"/>
        <w:jc w:val="both"/>
        <w:rPr>
          <w:rFonts w:cs="Arial"/>
        </w:rPr>
      </w:pPr>
    </w:p>
    <w:p w14:paraId="26161316" w14:textId="77777777" w:rsidR="004A3E69" w:rsidRDefault="004A3E69" w:rsidP="004A3E69">
      <w:pPr>
        <w:spacing w:after="0"/>
        <w:jc w:val="both"/>
        <w:rPr>
          <w:rFonts w:cs="Arial"/>
        </w:rPr>
      </w:pPr>
    </w:p>
    <w:p w14:paraId="37E6F24F" w14:textId="77777777" w:rsidR="004A3E69" w:rsidRDefault="004A3E69" w:rsidP="004A3E69">
      <w:pPr>
        <w:spacing w:after="0"/>
        <w:jc w:val="both"/>
        <w:rPr>
          <w:rFonts w:cs="Arial"/>
        </w:rPr>
      </w:pPr>
    </w:p>
    <w:p w14:paraId="31EA86D5" w14:textId="77777777" w:rsidR="004A3E69" w:rsidRDefault="004A3E69" w:rsidP="004A3E69">
      <w:pPr>
        <w:spacing w:after="0"/>
        <w:jc w:val="both"/>
        <w:rPr>
          <w:rFonts w:cs="Arial"/>
        </w:rPr>
      </w:pPr>
    </w:p>
    <w:p w14:paraId="0D4373D2" w14:textId="77777777" w:rsidR="004A3E69" w:rsidRDefault="004A3E69" w:rsidP="004A3E69">
      <w:pPr>
        <w:spacing w:after="0"/>
        <w:jc w:val="both"/>
        <w:rPr>
          <w:rFonts w:cs="Arial"/>
        </w:rPr>
      </w:pPr>
    </w:p>
    <w:p w14:paraId="6FBEFBFA" w14:textId="77777777" w:rsidR="004A3E69" w:rsidRDefault="004A3E69" w:rsidP="004A3E69">
      <w:pPr>
        <w:spacing w:after="0"/>
        <w:jc w:val="both"/>
        <w:rPr>
          <w:rFonts w:cs="Arial"/>
        </w:rPr>
      </w:pPr>
    </w:p>
    <w:p w14:paraId="0CD5AAF9" w14:textId="77777777" w:rsidR="004A3E69" w:rsidRDefault="004A3E69" w:rsidP="004A3E69">
      <w:pPr>
        <w:spacing w:after="0"/>
        <w:jc w:val="both"/>
        <w:rPr>
          <w:rFonts w:cs="Arial"/>
        </w:rPr>
      </w:pPr>
    </w:p>
    <w:p w14:paraId="7C0CBD63" w14:textId="77777777" w:rsidR="004A3E69" w:rsidRDefault="004A3E69" w:rsidP="004A3E69">
      <w:pPr>
        <w:spacing w:after="0"/>
        <w:jc w:val="both"/>
        <w:rPr>
          <w:rFonts w:cs="Arial"/>
        </w:rPr>
      </w:pPr>
    </w:p>
    <w:p w14:paraId="0FCA823E" w14:textId="35DA5EA2" w:rsidR="005A3F14" w:rsidRDefault="005A3F14">
      <w:pPr>
        <w:rPr>
          <w:rFonts w:cs="Arial"/>
        </w:rPr>
      </w:pPr>
      <w:r>
        <w:rPr>
          <w:rFonts w:cs="Arial"/>
        </w:rPr>
        <w:br w:type="page"/>
      </w:r>
    </w:p>
    <w:p w14:paraId="1D111A28" w14:textId="77777777" w:rsidR="004A3E69" w:rsidRPr="00982733" w:rsidRDefault="004A3E69" w:rsidP="004A3E69">
      <w:pPr>
        <w:spacing w:after="0"/>
        <w:jc w:val="both"/>
        <w:rPr>
          <w:rFonts w:cs="Arial"/>
        </w:rPr>
      </w:pPr>
    </w:p>
    <w:p w14:paraId="342527C1" w14:textId="77777777" w:rsidR="004A3E69" w:rsidRPr="002752A9" w:rsidRDefault="004A3E69" w:rsidP="004A3E69">
      <w:pPr>
        <w:pStyle w:val="ListParagraph"/>
        <w:spacing w:after="0"/>
        <w:ind w:left="567"/>
        <w:jc w:val="center"/>
        <w:rPr>
          <w:b/>
          <w:color w:val="C00000"/>
          <w:sz w:val="28"/>
          <w:szCs w:val="28"/>
        </w:rPr>
      </w:pPr>
      <w:bookmarkStart w:id="13" w:name="Paternityleavescheme"/>
      <w:r w:rsidRPr="002752A9">
        <w:rPr>
          <w:b/>
          <w:color w:val="C00000"/>
          <w:sz w:val="28"/>
          <w:szCs w:val="28"/>
        </w:rPr>
        <w:t>Section 2</w:t>
      </w:r>
    </w:p>
    <w:p w14:paraId="1072EBEF" w14:textId="77777777" w:rsidR="004A3E69" w:rsidRPr="002752A9" w:rsidRDefault="004A3E69" w:rsidP="004A3E69">
      <w:pPr>
        <w:pStyle w:val="ListParagraph"/>
        <w:spacing w:after="0"/>
        <w:ind w:left="567"/>
        <w:jc w:val="center"/>
        <w:rPr>
          <w:b/>
          <w:color w:val="C00000"/>
          <w:sz w:val="28"/>
          <w:szCs w:val="28"/>
        </w:rPr>
      </w:pPr>
      <w:r w:rsidRPr="002752A9">
        <w:rPr>
          <w:b/>
          <w:color w:val="C00000"/>
          <w:sz w:val="28"/>
          <w:szCs w:val="28"/>
        </w:rPr>
        <w:t>Paternity Leave Scheme</w:t>
      </w:r>
    </w:p>
    <w:bookmarkEnd w:id="13"/>
    <w:p w14:paraId="23D1FAFB" w14:textId="77777777" w:rsidR="004A3E69" w:rsidRPr="003724C4" w:rsidRDefault="004A3E69" w:rsidP="004A3E69">
      <w:pPr>
        <w:tabs>
          <w:tab w:val="num" w:pos="0"/>
        </w:tabs>
        <w:spacing w:after="0"/>
        <w:jc w:val="both"/>
        <w:rPr>
          <w:rFonts w:cs="Arial"/>
          <w:color w:val="943834"/>
          <w:sz w:val="28"/>
        </w:rPr>
      </w:pPr>
    </w:p>
    <w:p w14:paraId="499629C7" w14:textId="77777777" w:rsidR="004A3E69" w:rsidRPr="002752A9" w:rsidRDefault="004A3E69" w:rsidP="004A3E69">
      <w:pPr>
        <w:spacing w:after="0"/>
        <w:ind w:left="567"/>
        <w:jc w:val="both"/>
        <w:rPr>
          <w:rFonts w:cs="Arial"/>
          <w:b/>
          <w:color w:val="C00000"/>
          <w:sz w:val="28"/>
        </w:rPr>
      </w:pPr>
      <w:r w:rsidRPr="002752A9">
        <w:rPr>
          <w:rFonts w:cs="Arial"/>
          <w:b/>
          <w:color w:val="C00000"/>
          <w:sz w:val="28"/>
        </w:rPr>
        <w:t>2.1 Purpose</w:t>
      </w:r>
    </w:p>
    <w:p w14:paraId="20CD92C8" w14:textId="77777777" w:rsidR="004A3E69" w:rsidRDefault="004A3E69" w:rsidP="004A3E69">
      <w:pPr>
        <w:spacing w:after="0"/>
        <w:ind w:left="567"/>
        <w:jc w:val="both"/>
        <w:rPr>
          <w:rFonts w:cs="Arial"/>
        </w:rPr>
      </w:pPr>
    </w:p>
    <w:p w14:paraId="0984D42F" w14:textId="77777777" w:rsidR="004A3E69" w:rsidRDefault="004A3E69" w:rsidP="004A3E69">
      <w:pPr>
        <w:spacing w:after="0"/>
        <w:ind w:left="567"/>
        <w:jc w:val="both"/>
        <w:rPr>
          <w:rFonts w:cs="Arial"/>
        </w:rPr>
      </w:pPr>
      <w:r w:rsidRPr="003B02E2">
        <w:rPr>
          <w:rFonts w:cs="Arial"/>
        </w:rPr>
        <w:t>Pa</w:t>
      </w:r>
      <w:r>
        <w:rPr>
          <w:rFonts w:cs="Arial"/>
        </w:rPr>
        <w:t xml:space="preserve">ternity </w:t>
      </w:r>
      <w:r w:rsidRPr="003B02E2">
        <w:rPr>
          <w:rFonts w:cs="Arial"/>
        </w:rPr>
        <w:t xml:space="preserve">leave </w:t>
      </w:r>
      <w:r>
        <w:rPr>
          <w:rFonts w:cs="Arial"/>
        </w:rPr>
        <w:t>enables</w:t>
      </w:r>
      <w:r w:rsidRPr="003B02E2">
        <w:rPr>
          <w:rFonts w:cs="Arial"/>
        </w:rPr>
        <w:t xml:space="preserve"> </w:t>
      </w:r>
      <w:r>
        <w:rPr>
          <w:rFonts w:cs="Arial"/>
        </w:rPr>
        <w:t xml:space="preserve">eligible employees i.e. new fathers or the partner or spouse of the mother </w:t>
      </w:r>
      <w:r w:rsidRPr="003B02E2">
        <w:rPr>
          <w:rFonts w:cs="Arial"/>
        </w:rPr>
        <w:t>to</w:t>
      </w:r>
      <w:r>
        <w:rPr>
          <w:rFonts w:cs="Arial"/>
        </w:rPr>
        <w:t xml:space="preserve"> take time off to </w:t>
      </w:r>
      <w:r w:rsidRPr="003B02E2">
        <w:rPr>
          <w:rFonts w:cs="Arial"/>
        </w:rPr>
        <w:t xml:space="preserve">care for the child or </w:t>
      </w:r>
      <w:r>
        <w:rPr>
          <w:rFonts w:cs="Arial"/>
        </w:rPr>
        <w:t xml:space="preserve">to </w:t>
      </w:r>
      <w:r w:rsidRPr="003B02E2">
        <w:rPr>
          <w:rFonts w:cs="Arial"/>
        </w:rPr>
        <w:t xml:space="preserve">support the </w:t>
      </w:r>
      <w:r>
        <w:rPr>
          <w:rFonts w:cs="Arial"/>
        </w:rPr>
        <w:t xml:space="preserve">child’s </w:t>
      </w:r>
      <w:r w:rsidRPr="003B02E2">
        <w:rPr>
          <w:rFonts w:cs="Arial"/>
        </w:rPr>
        <w:t>mother.</w:t>
      </w:r>
      <w:r>
        <w:rPr>
          <w:rFonts w:cs="Arial"/>
        </w:rPr>
        <w:t xml:space="preserve"> </w:t>
      </w:r>
    </w:p>
    <w:p w14:paraId="47CCB42A" w14:textId="77777777" w:rsidR="004A3E69" w:rsidRDefault="004A3E69" w:rsidP="004A3E69">
      <w:pPr>
        <w:spacing w:after="0"/>
        <w:ind w:left="567"/>
        <w:jc w:val="both"/>
        <w:rPr>
          <w:rFonts w:cs="Arial"/>
        </w:rPr>
      </w:pPr>
    </w:p>
    <w:p w14:paraId="132885BA" w14:textId="77777777" w:rsidR="004A3E69" w:rsidRDefault="004A3E69" w:rsidP="004A3E69">
      <w:pPr>
        <w:spacing w:after="0"/>
        <w:ind w:left="567"/>
        <w:jc w:val="both"/>
        <w:rPr>
          <w:rFonts w:cs="Arial"/>
        </w:rPr>
      </w:pPr>
      <w:r>
        <w:rPr>
          <w:rFonts w:cs="Arial"/>
        </w:rPr>
        <w:t>This right also applies to those who are adopting a child.</w:t>
      </w:r>
    </w:p>
    <w:p w14:paraId="149EFB94" w14:textId="77777777" w:rsidR="004A3E69" w:rsidRDefault="004A3E69" w:rsidP="004A3E69">
      <w:pPr>
        <w:spacing w:after="0"/>
        <w:ind w:left="567"/>
        <w:jc w:val="both"/>
        <w:rPr>
          <w:rFonts w:cs="Arial"/>
        </w:rPr>
      </w:pPr>
    </w:p>
    <w:p w14:paraId="3226096D" w14:textId="77777777" w:rsidR="004A3E69" w:rsidRDefault="004A3E69" w:rsidP="004A3E69">
      <w:pPr>
        <w:spacing w:after="0"/>
        <w:ind w:left="567"/>
        <w:jc w:val="both"/>
        <w:rPr>
          <w:rFonts w:cs="Arial"/>
        </w:rPr>
      </w:pPr>
      <w:r>
        <w:rPr>
          <w:rFonts w:cs="Arial"/>
        </w:rPr>
        <w:t xml:space="preserve">There are two separate schemes identified in this </w:t>
      </w:r>
      <w:proofErr w:type="gramStart"/>
      <w:r>
        <w:rPr>
          <w:rFonts w:cs="Arial"/>
        </w:rPr>
        <w:t>section;</w:t>
      </w:r>
      <w:proofErr w:type="gramEnd"/>
      <w:r>
        <w:rPr>
          <w:rFonts w:cs="Arial"/>
        </w:rPr>
        <w:t xml:space="preserve"> </w:t>
      </w:r>
      <w:r w:rsidRPr="00B278B9">
        <w:rPr>
          <w:rFonts w:cs="Arial"/>
        </w:rPr>
        <w:t>Statutory Paternity Leave</w:t>
      </w:r>
      <w:r>
        <w:rPr>
          <w:rFonts w:cs="Arial"/>
        </w:rPr>
        <w:t xml:space="preserve"> and </w:t>
      </w:r>
      <w:r w:rsidRPr="00B278B9">
        <w:rPr>
          <w:rFonts w:cs="Arial"/>
        </w:rPr>
        <w:t>Maternity Support Leave</w:t>
      </w:r>
      <w:r>
        <w:t>.</w:t>
      </w:r>
    </w:p>
    <w:p w14:paraId="784457F6" w14:textId="77777777" w:rsidR="004A3E69" w:rsidRDefault="004A3E69" w:rsidP="004A3E69">
      <w:pPr>
        <w:spacing w:after="0"/>
        <w:ind w:left="567"/>
        <w:jc w:val="both"/>
        <w:rPr>
          <w:rFonts w:cs="Arial"/>
        </w:rPr>
      </w:pPr>
    </w:p>
    <w:p w14:paraId="70EF6F80" w14:textId="77777777" w:rsidR="004A3E69" w:rsidRDefault="004A3E69" w:rsidP="004A3E69">
      <w:pPr>
        <w:spacing w:after="0"/>
        <w:ind w:left="567"/>
        <w:jc w:val="both"/>
        <w:rPr>
          <w:rFonts w:cs="Arial"/>
        </w:rPr>
      </w:pPr>
      <w:r w:rsidRPr="00C37E9C">
        <w:rPr>
          <w:rFonts w:cs="Arial"/>
        </w:rPr>
        <w:t>Only one period of leave is pro</w:t>
      </w:r>
      <w:r>
        <w:rPr>
          <w:rFonts w:cs="Arial"/>
        </w:rPr>
        <w:t>vided per pregnancy / adoption.</w:t>
      </w:r>
      <w:r w:rsidRPr="00C37E9C">
        <w:rPr>
          <w:rFonts w:cs="Arial"/>
        </w:rPr>
        <w:t xml:space="preserve"> </w:t>
      </w:r>
      <w:bookmarkStart w:id="14" w:name="Statutorypaternityleave"/>
      <w:bookmarkEnd w:id="14"/>
    </w:p>
    <w:p w14:paraId="2C957A83" w14:textId="77777777" w:rsidR="004A3E69" w:rsidRDefault="004A3E69" w:rsidP="004A3E69">
      <w:pPr>
        <w:spacing w:after="0"/>
        <w:ind w:left="567"/>
        <w:jc w:val="both"/>
        <w:rPr>
          <w:rFonts w:cs="Arial"/>
        </w:rPr>
      </w:pPr>
    </w:p>
    <w:p w14:paraId="7D89B48D" w14:textId="77777777" w:rsidR="004A3E69" w:rsidRPr="002752A9" w:rsidRDefault="004A3E69" w:rsidP="004A3E69">
      <w:pPr>
        <w:spacing w:after="0"/>
        <w:ind w:left="567"/>
        <w:jc w:val="both"/>
        <w:rPr>
          <w:rFonts w:cs="Arial"/>
          <w:color w:val="C00000"/>
        </w:rPr>
      </w:pPr>
      <w:r w:rsidRPr="002752A9">
        <w:rPr>
          <w:rFonts w:cs="Arial"/>
          <w:b/>
          <w:color w:val="C00000"/>
          <w:sz w:val="28"/>
          <w:szCs w:val="28"/>
        </w:rPr>
        <w:t>2.2 Statutory Paternity Leave</w:t>
      </w:r>
    </w:p>
    <w:p w14:paraId="26E07192" w14:textId="77777777" w:rsidR="004A3E69" w:rsidRPr="002752A9" w:rsidRDefault="004A3E69" w:rsidP="004A3E69">
      <w:pPr>
        <w:pStyle w:val="ListParagraph"/>
        <w:tabs>
          <w:tab w:val="left" w:pos="567"/>
        </w:tabs>
        <w:spacing w:after="0"/>
        <w:ind w:left="1080" w:hanging="938"/>
        <w:jc w:val="both"/>
        <w:rPr>
          <w:rFonts w:cs="Arial"/>
          <w:b/>
          <w:color w:val="C00000"/>
          <w:sz w:val="28"/>
          <w:szCs w:val="28"/>
        </w:rPr>
      </w:pPr>
    </w:p>
    <w:p w14:paraId="0B71BAB2" w14:textId="77777777" w:rsidR="004A3E69" w:rsidRDefault="004A3E69" w:rsidP="004A3E69">
      <w:pPr>
        <w:spacing w:after="0"/>
        <w:ind w:left="567"/>
        <w:jc w:val="both"/>
        <w:rPr>
          <w:rFonts w:cs="Arial"/>
        </w:rPr>
      </w:pPr>
      <w:r>
        <w:rPr>
          <w:rFonts w:cs="Arial"/>
        </w:rPr>
        <w:t xml:space="preserve">Statutory paternity leave is an entitlement to take </w:t>
      </w:r>
      <w:r w:rsidRPr="002752A9">
        <w:rPr>
          <w:rFonts w:cs="Arial"/>
          <w:b/>
          <w:i/>
          <w:color w:val="C00000"/>
        </w:rPr>
        <w:t>up to 2 weeks</w:t>
      </w:r>
      <w:r w:rsidRPr="002752A9">
        <w:rPr>
          <w:rFonts w:cs="Arial"/>
          <w:color w:val="C00000"/>
        </w:rPr>
        <w:t xml:space="preserve"> </w:t>
      </w:r>
      <w:r>
        <w:rPr>
          <w:rFonts w:cs="Arial"/>
        </w:rPr>
        <w:t xml:space="preserve">leave. </w:t>
      </w:r>
    </w:p>
    <w:p w14:paraId="2513EB2C" w14:textId="77777777" w:rsidR="004A3E69" w:rsidRDefault="004A3E69" w:rsidP="004A3E69">
      <w:pPr>
        <w:spacing w:after="0"/>
        <w:ind w:left="567"/>
        <w:jc w:val="both"/>
        <w:rPr>
          <w:rFonts w:cs="Arial"/>
        </w:rPr>
      </w:pPr>
    </w:p>
    <w:p w14:paraId="0831CCC8" w14:textId="77777777" w:rsidR="004A3E69" w:rsidRDefault="004A3E69" w:rsidP="004A3E69">
      <w:pPr>
        <w:spacing w:after="0"/>
        <w:ind w:left="567"/>
        <w:jc w:val="both"/>
        <w:rPr>
          <w:rFonts w:cs="Arial"/>
        </w:rPr>
      </w:pPr>
      <w:r>
        <w:rPr>
          <w:rFonts w:cs="Arial"/>
        </w:rPr>
        <w:t xml:space="preserve">This is paid at the </w:t>
      </w:r>
      <w:r w:rsidRPr="00833C98">
        <w:rPr>
          <w:rFonts w:cs="Arial"/>
        </w:rPr>
        <w:t>Statutory Paternity Pay</w:t>
      </w:r>
      <w:r>
        <w:rPr>
          <w:rFonts w:cs="Arial"/>
        </w:rPr>
        <w:t xml:space="preserve"> rate </w:t>
      </w:r>
      <w:r w:rsidRPr="00EE4EF1">
        <w:rPr>
          <w:rFonts w:cs="Arial"/>
        </w:rPr>
        <w:t xml:space="preserve">or 90% of average weekly </w:t>
      </w:r>
      <w:r>
        <w:rPr>
          <w:rFonts w:cs="Arial"/>
        </w:rPr>
        <w:t>earnings (whichever is lower).</w:t>
      </w:r>
    </w:p>
    <w:p w14:paraId="7989C74E" w14:textId="77777777" w:rsidR="004A3E69" w:rsidRPr="00BD554C" w:rsidRDefault="004A3E69" w:rsidP="004A3E69">
      <w:pPr>
        <w:spacing w:after="0"/>
        <w:jc w:val="both"/>
        <w:rPr>
          <w:rFonts w:cs="Arial"/>
          <w:color w:val="9C3034"/>
        </w:rPr>
      </w:pPr>
    </w:p>
    <w:p w14:paraId="3F773230" w14:textId="77777777" w:rsidR="00467B5B" w:rsidRDefault="00467B5B" w:rsidP="004A3E69">
      <w:pPr>
        <w:spacing w:after="0"/>
        <w:ind w:left="567"/>
        <w:jc w:val="both"/>
        <w:rPr>
          <w:rFonts w:cs="Arial"/>
        </w:rPr>
      </w:pPr>
    </w:p>
    <w:p w14:paraId="5ACD20F8" w14:textId="1F3DC172" w:rsidR="004A3E69" w:rsidRDefault="007B626C" w:rsidP="004A3E69">
      <w:pPr>
        <w:spacing w:after="0"/>
        <w:ind w:left="567"/>
        <w:jc w:val="both"/>
        <w:rPr>
          <w:rFonts w:cs="Arial"/>
        </w:rPr>
      </w:pPr>
      <w:r>
        <w:rPr>
          <w:rFonts w:cs="Arial"/>
        </w:rPr>
        <w:t xml:space="preserve">Employees can choose to take </w:t>
      </w:r>
      <w:proofErr w:type="gramStart"/>
      <w:r>
        <w:rPr>
          <w:rFonts w:cs="Arial"/>
        </w:rPr>
        <w:t xml:space="preserve">either </w:t>
      </w:r>
      <w:r w:rsidR="004A3E69" w:rsidRPr="00E322F7">
        <w:rPr>
          <w:rFonts w:cs="Arial"/>
        </w:rPr>
        <w:t xml:space="preserve"> one</w:t>
      </w:r>
      <w:proofErr w:type="gramEnd"/>
      <w:r w:rsidR="004A3E69" w:rsidRPr="00E322F7">
        <w:rPr>
          <w:rFonts w:cs="Arial"/>
        </w:rPr>
        <w:t xml:space="preserve"> </w:t>
      </w:r>
      <w:r w:rsidR="004A3E69">
        <w:rPr>
          <w:rFonts w:cs="Arial"/>
        </w:rPr>
        <w:t xml:space="preserve">week </w:t>
      </w:r>
      <w:r w:rsidR="004A3E69" w:rsidRPr="00E322F7">
        <w:rPr>
          <w:rFonts w:cs="Arial"/>
        </w:rPr>
        <w:t>or</w:t>
      </w:r>
      <w:r w:rsidR="004A3E69">
        <w:rPr>
          <w:rFonts w:cs="Arial"/>
        </w:rPr>
        <w:t xml:space="preserve"> two weeks </w:t>
      </w:r>
      <w:r>
        <w:rPr>
          <w:rFonts w:cs="Arial"/>
        </w:rPr>
        <w:t xml:space="preserve">statutory paternity leave, they can take the leave as 2 weeks together or 2 separate blocks of 1 </w:t>
      </w:r>
      <w:proofErr w:type="gramStart"/>
      <w:r>
        <w:rPr>
          <w:rFonts w:cs="Arial"/>
        </w:rPr>
        <w:t>week.</w:t>
      </w:r>
      <w:r w:rsidR="004A3E69">
        <w:rPr>
          <w:rFonts w:cs="Arial"/>
        </w:rPr>
        <w:t>.</w:t>
      </w:r>
      <w:proofErr w:type="gramEnd"/>
      <w:r w:rsidR="004A3E69">
        <w:rPr>
          <w:rFonts w:cs="Arial"/>
        </w:rPr>
        <w:t xml:space="preserve"> It</w:t>
      </w:r>
      <w:r w:rsidR="004A3E69" w:rsidRPr="00E322F7">
        <w:rPr>
          <w:rFonts w:cs="Arial"/>
        </w:rPr>
        <w:t xml:space="preserve"> cannot be taken in odd days.</w:t>
      </w:r>
    </w:p>
    <w:p w14:paraId="0A76B984" w14:textId="77777777" w:rsidR="004A3E69" w:rsidRPr="00E322F7" w:rsidRDefault="004A3E69" w:rsidP="004A3E69">
      <w:pPr>
        <w:spacing w:after="0"/>
        <w:ind w:left="567"/>
        <w:jc w:val="both"/>
        <w:rPr>
          <w:rFonts w:cs="Arial"/>
        </w:rPr>
      </w:pPr>
    </w:p>
    <w:p w14:paraId="07B7B441" w14:textId="3032C7BE" w:rsidR="004A3E69" w:rsidRDefault="004A3E69" w:rsidP="004A3E69">
      <w:pPr>
        <w:spacing w:after="0"/>
        <w:ind w:left="567"/>
        <w:jc w:val="both"/>
        <w:rPr>
          <w:rFonts w:cs="Arial"/>
        </w:rPr>
      </w:pPr>
      <w:bookmarkStart w:id="15" w:name="Durationrequirements"/>
      <w:bookmarkEnd w:id="15"/>
      <w:r w:rsidRPr="00E322F7">
        <w:rPr>
          <w:rFonts w:cs="Arial"/>
        </w:rPr>
        <w:t>S</w:t>
      </w:r>
      <w:r>
        <w:rPr>
          <w:rFonts w:cs="Arial"/>
        </w:rPr>
        <w:t>tatutory paternity leave</w:t>
      </w:r>
      <w:r w:rsidRPr="00E322F7">
        <w:rPr>
          <w:rFonts w:cs="Arial"/>
        </w:rPr>
        <w:t xml:space="preserve"> cannot start before the actual date of birth</w:t>
      </w:r>
      <w:r w:rsidR="00F323D2">
        <w:rPr>
          <w:rFonts w:cs="Arial"/>
        </w:rPr>
        <w:t>/date of placement of the child</w:t>
      </w:r>
      <w:r w:rsidRPr="00E322F7">
        <w:rPr>
          <w:rFonts w:cs="Arial"/>
        </w:rPr>
        <w:t xml:space="preserve"> </w:t>
      </w:r>
      <w:r w:rsidR="007B626C">
        <w:rPr>
          <w:rFonts w:cs="Arial"/>
        </w:rPr>
        <w:t>but can be taken at any time in the first 52 weeks after the birth</w:t>
      </w:r>
      <w:r w:rsidR="00F323D2">
        <w:rPr>
          <w:rFonts w:cs="Arial"/>
        </w:rPr>
        <w:t xml:space="preserve"> or </w:t>
      </w:r>
      <w:r w:rsidR="00556E8A">
        <w:rPr>
          <w:rFonts w:cs="Arial"/>
        </w:rPr>
        <w:t>date the child is placed. If this relates to an overseas adoption this will be from the date the child arrives in the UK.</w:t>
      </w:r>
    </w:p>
    <w:p w14:paraId="2D8AD70A" w14:textId="77777777" w:rsidR="004A3E69" w:rsidRDefault="004A3E69" w:rsidP="004A3E69">
      <w:pPr>
        <w:spacing w:after="0"/>
        <w:ind w:left="567"/>
        <w:jc w:val="both"/>
        <w:rPr>
          <w:rFonts w:cs="Arial"/>
        </w:rPr>
      </w:pPr>
    </w:p>
    <w:p w14:paraId="2D1E6712" w14:textId="77777777" w:rsidR="004A3E69" w:rsidRDefault="004A3E69" w:rsidP="004A3E69">
      <w:pPr>
        <w:spacing w:after="0"/>
        <w:ind w:left="567"/>
        <w:jc w:val="both"/>
        <w:rPr>
          <w:rFonts w:cs="Arial"/>
          <w:b/>
          <w:color w:val="9C3034"/>
        </w:rPr>
      </w:pPr>
      <w:r w:rsidRPr="002752A9">
        <w:rPr>
          <w:rFonts w:cs="Arial"/>
          <w:b/>
          <w:color w:val="C00000"/>
        </w:rPr>
        <w:t>Teachers Paternity Pay</w:t>
      </w:r>
      <w:r>
        <w:rPr>
          <w:rFonts w:cs="Arial"/>
          <w:b/>
          <w:color w:val="9C3034"/>
        </w:rPr>
        <w:t xml:space="preserve"> </w:t>
      </w:r>
    </w:p>
    <w:p w14:paraId="0264EADF" w14:textId="77777777" w:rsidR="004A3E69" w:rsidRDefault="004A3E69" w:rsidP="004A3E69">
      <w:pPr>
        <w:spacing w:after="0"/>
        <w:ind w:left="567"/>
        <w:jc w:val="both"/>
        <w:rPr>
          <w:rFonts w:cs="Arial"/>
          <w:b/>
          <w:color w:val="9C3034"/>
        </w:rPr>
      </w:pPr>
    </w:p>
    <w:p w14:paraId="74930B81" w14:textId="77777777" w:rsidR="004A3E69" w:rsidRDefault="004A3E69" w:rsidP="004A3E69">
      <w:pPr>
        <w:spacing w:after="0"/>
        <w:ind w:left="567"/>
        <w:jc w:val="both"/>
        <w:rPr>
          <w:rFonts w:cs="Arial"/>
        </w:rPr>
      </w:pPr>
      <w:r>
        <w:rPr>
          <w:rFonts w:cs="Arial"/>
        </w:rPr>
        <w:t>In addition to the entitlement above, teachers will also receive 2 days at full pay as part of the payment.</w:t>
      </w:r>
    </w:p>
    <w:p w14:paraId="482D514C" w14:textId="77777777" w:rsidR="004A3E69" w:rsidRPr="00254595" w:rsidRDefault="004A3E69" w:rsidP="004A3E69">
      <w:pPr>
        <w:spacing w:after="0"/>
        <w:ind w:left="567"/>
        <w:jc w:val="both"/>
        <w:rPr>
          <w:rFonts w:cs="Arial"/>
        </w:rPr>
      </w:pPr>
    </w:p>
    <w:p w14:paraId="0D949DB7" w14:textId="77777777" w:rsidR="004A3E69" w:rsidRPr="002752A9" w:rsidRDefault="004A3E69" w:rsidP="004A3E69">
      <w:pPr>
        <w:spacing w:after="0"/>
        <w:ind w:firstLine="567"/>
        <w:jc w:val="both"/>
        <w:rPr>
          <w:rFonts w:cs="Arial"/>
          <w:b/>
          <w:color w:val="C00000"/>
        </w:rPr>
      </w:pPr>
      <w:r w:rsidRPr="002752A9">
        <w:rPr>
          <w:rFonts w:cs="Arial"/>
          <w:b/>
          <w:color w:val="C00000"/>
        </w:rPr>
        <w:t xml:space="preserve">Eligibility </w:t>
      </w:r>
    </w:p>
    <w:p w14:paraId="19732570" w14:textId="77777777" w:rsidR="004A3E69" w:rsidRPr="00D005A3" w:rsidRDefault="004A3E69" w:rsidP="004A3E69">
      <w:pPr>
        <w:spacing w:after="0"/>
        <w:ind w:firstLine="567"/>
        <w:jc w:val="both"/>
        <w:rPr>
          <w:rFonts w:cs="Arial"/>
          <w:b/>
          <w:color w:val="6FAA41"/>
        </w:rPr>
      </w:pPr>
    </w:p>
    <w:p w14:paraId="716FF6C0" w14:textId="77777777" w:rsidR="004A3E69" w:rsidRDefault="004A3E69" w:rsidP="004A3E69">
      <w:pPr>
        <w:spacing w:after="0"/>
        <w:ind w:left="567"/>
        <w:jc w:val="both"/>
        <w:rPr>
          <w:rFonts w:cs="Arial"/>
          <w:szCs w:val="21"/>
        </w:rPr>
      </w:pPr>
      <w:r>
        <w:rPr>
          <w:rFonts w:cs="Arial"/>
          <w:szCs w:val="21"/>
        </w:rPr>
        <w:t xml:space="preserve">Statutory paternity leave applies to all </w:t>
      </w:r>
      <w:r w:rsidRPr="00DA51A0">
        <w:rPr>
          <w:rFonts w:cs="Arial"/>
          <w:szCs w:val="21"/>
        </w:rPr>
        <w:t>eligible</w:t>
      </w:r>
      <w:r>
        <w:rPr>
          <w:rFonts w:cs="Arial"/>
          <w:szCs w:val="21"/>
        </w:rPr>
        <w:t xml:space="preserve"> employees who meet the following qualifying criteria:</w:t>
      </w:r>
    </w:p>
    <w:p w14:paraId="6F5A2560" w14:textId="77777777" w:rsidR="004A3E69" w:rsidRDefault="004A3E69" w:rsidP="004A3E69">
      <w:pPr>
        <w:spacing w:after="0"/>
        <w:ind w:left="567"/>
        <w:jc w:val="both"/>
        <w:rPr>
          <w:rFonts w:cs="Arial"/>
          <w:szCs w:val="21"/>
        </w:rPr>
      </w:pPr>
    </w:p>
    <w:p w14:paraId="7058B701" w14:textId="7E753628" w:rsidR="004A3E69" w:rsidRPr="00FA2DEA" w:rsidRDefault="004A3E69" w:rsidP="009F76CE">
      <w:pPr>
        <w:pStyle w:val="ListParagraph"/>
        <w:numPr>
          <w:ilvl w:val="0"/>
          <w:numId w:val="12"/>
        </w:numPr>
        <w:spacing w:after="0"/>
        <w:jc w:val="both"/>
        <w:rPr>
          <w:rFonts w:cs="Arial"/>
          <w:szCs w:val="21"/>
        </w:rPr>
      </w:pPr>
      <w:r>
        <w:rPr>
          <w:rFonts w:cs="Arial"/>
          <w:color w:val="000000"/>
        </w:rPr>
        <w:t>either t</w:t>
      </w:r>
      <w:r w:rsidRPr="00FA2DEA">
        <w:rPr>
          <w:rFonts w:cs="Arial"/>
          <w:color w:val="000000"/>
        </w:rPr>
        <w:t>he biological father, married to the mot</w:t>
      </w:r>
      <w:r>
        <w:rPr>
          <w:rFonts w:cs="Arial"/>
          <w:color w:val="000000"/>
        </w:rPr>
        <w:t xml:space="preserve">her or </w:t>
      </w:r>
      <w:r w:rsidRPr="00DA51A0">
        <w:rPr>
          <w:rFonts w:cs="Arial"/>
        </w:rPr>
        <w:t>partner</w:t>
      </w:r>
      <w:r>
        <w:rPr>
          <w:rFonts w:cs="Arial"/>
          <w:color w:val="000000"/>
        </w:rPr>
        <w:t xml:space="preserve"> of the mother</w:t>
      </w:r>
      <w:r w:rsidR="00A05BE4">
        <w:rPr>
          <w:rFonts w:cs="Arial"/>
          <w:color w:val="000000"/>
        </w:rPr>
        <w:t>/adopter</w:t>
      </w:r>
      <w:r>
        <w:rPr>
          <w:rFonts w:cs="Arial"/>
          <w:color w:val="000000"/>
        </w:rPr>
        <w:t>,</w:t>
      </w:r>
    </w:p>
    <w:p w14:paraId="16718732" w14:textId="77777777" w:rsidR="004A3E69" w:rsidRPr="00FA2DEA" w:rsidRDefault="004A3E69" w:rsidP="009F76CE">
      <w:pPr>
        <w:pStyle w:val="ListParagraph"/>
        <w:numPr>
          <w:ilvl w:val="0"/>
          <w:numId w:val="12"/>
        </w:numPr>
        <w:spacing w:after="0"/>
        <w:jc w:val="both"/>
        <w:rPr>
          <w:rFonts w:cs="Arial"/>
        </w:rPr>
      </w:pPr>
      <w:r>
        <w:rPr>
          <w:rFonts w:cs="Arial"/>
        </w:rPr>
        <w:t>m</w:t>
      </w:r>
      <w:r w:rsidRPr="000D4FD0">
        <w:rPr>
          <w:rFonts w:cs="Arial"/>
        </w:rPr>
        <w:t>ust have</w:t>
      </w:r>
      <w:r>
        <w:rPr>
          <w:rFonts w:cs="Arial"/>
        </w:rPr>
        <w:t>, or expects to have,</w:t>
      </w:r>
      <w:r w:rsidRPr="000D4FD0">
        <w:rPr>
          <w:rFonts w:cs="Arial"/>
        </w:rPr>
        <w:t xml:space="preserve"> responsibility for </w:t>
      </w:r>
      <w:r>
        <w:rPr>
          <w:rFonts w:cs="Arial"/>
        </w:rPr>
        <w:t xml:space="preserve">the </w:t>
      </w:r>
      <w:r w:rsidRPr="000D4FD0">
        <w:rPr>
          <w:rFonts w:cs="Arial"/>
        </w:rPr>
        <w:t>child’s upbringing</w:t>
      </w:r>
      <w:r>
        <w:rPr>
          <w:rFonts w:cs="Arial"/>
        </w:rPr>
        <w:t>,</w:t>
      </w:r>
    </w:p>
    <w:p w14:paraId="1C5C36F3" w14:textId="6A6D3E20" w:rsidR="004A3E69" w:rsidRPr="00FA2DEA" w:rsidRDefault="004A3E69" w:rsidP="009F76CE">
      <w:pPr>
        <w:pStyle w:val="ListParagraph"/>
        <w:numPr>
          <w:ilvl w:val="0"/>
          <w:numId w:val="12"/>
        </w:numPr>
        <w:spacing w:after="0"/>
        <w:jc w:val="both"/>
        <w:rPr>
          <w:rFonts w:cs="Arial"/>
          <w:szCs w:val="21"/>
        </w:rPr>
      </w:pPr>
      <w:r w:rsidRPr="00FA2DEA">
        <w:rPr>
          <w:rFonts w:cs="Arial"/>
          <w:color w:val="000000"/>
        </w:rPr>
        <w:t>taking the time off to support the mothe</w:t>
      </w:r>
      <w:r w:rsidR="00A05BE4">
        <w:rPr>
          <w:rFonts w:cs="Arial"/>
          <w:color w:val="000000"/>
        </w:rPr>
        <w:t xml:space="preserve">r/adopter </w:t>
      </w:r>
      <w:r>
        <w:rPr>
          <w:rFonts w:cs="Arial"/>
          <w:color w:val="000000"/>
        </w:rPr>
        <w:t>and/or care for the new child,</w:t>
      </w:r>
      <w:r w:rsidRPr="00FA2DEA">
        <w:rPr>
          <w:rFonts w:cs="Arial"/>
          <w:color w:val="000000"/>
        </w:rPr>
        <w:t xml:space="preserve"> </w:t>
      </w:r>
    </w:p>
    <w:p w14:paraId="18B4BB15" w14:textId="445B69CE" w:rsidR="004A3E69" w:rsidRPr="00C570E3" w:rsidRDefault="004A3E69" w:rsidP="00A05BE4">
      <w:pPr>
        <w:pStyle w:val="ListParagraph"/>
        <w:numPr>
          <w:ilvl w:val="0"/>
          <w:numId w:val="38"/>
        </w:numPr>
        <w:spacing w:after="0"/>
        <w:ind w:left="993" w:hanging="425"/>
        <w:jc w:val="both"/>
        <w:rPr>
          <w:rFonts w:cs="Arial"/>
          <w:szCs w:val="21"/>
        </w:rPr>
      </w:pPr>
      <w:r w:rsidRPr="00C570E3">
        <w:rPr>
          <w:rFonts w:cs="Arial"/>
          <w:color w:val="000000"/>
        </w:rPr>
        <w:lastRenderedPageBreak/>
        <w:t xml:space="preserve">have been continuously employed by the </w:t>
      </w:r>
      <w:r w:rsidR="00467B5B" w:rsidRPr="00C570E3">
        <w:rPr>
          <w:rFonts w:cs="Arial"/>
          <w:color w:val="000000"/>
        </w:rPr>
        <w:t>School/</w:t>
      </w:r>
      <w:proofErr w:type="gramStart"/>
      <w:r w:rsidR="00467B5B" w:rsidRPr="00C570E3">
        <w:rPr>
          <w:rFonts w:cs="Arial"/>
          <w:color w:val="000000"/>
        </w:rPr>
        <w:t xml:space="preserve">Trust </w:t>
      </w:r>
      <w:r w:rsidRPr="00C570E3">
        <w:rPr>
          <w:rFonts w:cs="Arial"/>
          <w:color w:val="000000"/>
        </w:rPr>
        <w:t xml:space="preserve"> for</w:t>
      </w:r>
      <w:proofErr w:type="gramEnd"/>
      <w:r w:rsidRPr="00C570E3">
        <w:rPr>
          <w:rFonts w:cs="Arial"/>
          <w:color w:val="000000"/>
        </w:rPr>
        <w:t xml:space="preserve"> 26 weeks ending with the 15th week before the </w:t>
      </w:r>
      <w:r w:rsidRPr="00C570E3">
        <w:t>Expected Week of Childbirth</w:t>
      </w:r>
      <w:r w:rsidR="00A05BE4" w:rsidRPr="00C570E3">
        <w:t xml:space="preserve"> </w:t>
      </w:r>
      <w:r w:rsidR="00A05BE4" w:rsidRPr="00C570E3">
        <w:rPr>
          <w:rFonts w:cs="Arial"/>
          <w:color w:val="000000"/>
        </w:rPr>
        <w:t xml:space="preserve">/ have at least 26 weeks’ continuous employment by the end of the week in which the adoption agency formally notifies that you have been matched with a child; and </w:t>
      </w:r>
    </w:p>
    <w:p w14:paraId="097E129A" w14:textId="77777777" w:rsidR="00A05BE4" w:rsidRPr="00C570E3" w:rsidRDefault="00AE45F7" w:rsidP="00A05BE4">
      <w:pPr>
        <w:pStyle w:val="ListParagraph"/>
        <w:numPr>
          <w:ilvl w:val="0"/>
          <w:numId w:val="38"/>
        </w:numPr>
        <w:spacing w:after="0"/>
        <w:ind w:left="993" w:hanging="425"/>
        <w:jc w:val="both"/>
        <w:rPr>
          <w:rFonts w:cs="Arial"/>
          <w:szCs w:val="21"/>
        </w:rPr>
      </w:pPr>
      <w:r w:rsidRPr="00C570E3">
        <w:rPr>
          <w:rFonts w:cs="Arial"/>
          <w:color w:val="000000"/>
        </w:rPr>
        <w:t>Continues</w:t>
      </w:r>
      <w:r w:rsidR="004A3E69" w:rsidRPr="00C570E3">
        <w:rPr>
          <w:rFonts w:cs="Arial"/>
          <w:color w:val="000000"/>
        </w:rPr>
        <w:t xml:space="preserve"> to be employed by the </w:t>
      </w:r>
      <w:r w:rsidR="00467B5B" w:rsidRPr="00C570E3">
        <w:rPr>
          <w:rFonts w:cs="Arial"/>
          <w:color w:val="000000"/>
        </w:rPr>
        <w:t>School/Trust</w:t>
      </w:r>
      <w:r w:rsidR="004A3E69" w:rsidRPr="00C570E3">
        <w:rPr>
          <w:rFonts w:cs="Arial"/>
          <w:color w:val="000000"/>
        </w:rPr>
        <w:t xml:space="preserve"> from the qualifying week (15 weeks before </w:t>
      </w:r>
      <w:r w:rsidR="004A3E69" w:rsidRPr="00C570E3">
        <w:rPr>
          <w:rFonts w:cs="Arial"/>
        </w:rPr>
        <w:t>Expected Week of C</w:t>
      </w:r>
      <w:r w:rsidR="004A3E69" w:rsidRPr="00C570E3">
        <w:t>hildbirth</w:t>
      </w:r>
      <w:r w:rsidR="004A3E69" w:rsidRPr="00C570E3">
        <w:rPr>
          <w:rFonts w:cs="Arial"/>
          <w:color w:val="000000"/>
        </w:rPr>
        <w:t xml:space="preserve">) </w:t>
      </w:r>
      <w:r w:rsidR="00A05BE4" w:rsidRPr="00C570E3">
        <w:rPr>
          <w:rFonts w:cs="Arial"/>
          <w:color w:val="000000"/>
        </w:rPr>
        <w:t xml:space="preserve">up until the birth / placement of the baby / child. </w:t>
      </w:r>
    </w:p>
    <w:p w14:paraId="449C510C" w14:textId="77777777" w:rsidR="00A05BE4" w:rsidRPr="00C570E3" w:rsidRDefault="00A05BE4" w:rsidP="00A05BE4">
      <w:pPr>
        <w:tabs>
          <w:tab w:val="left" w:pos="9355"/>
        </w:tabs>
        <w:spacing w:after="0" w:line="320" w:lineRule="exact"/>
        <w:ind w:left="567"/>
        <w:jc w:val="both"/>
        <w:rPr>
          <w:rFonts w:cs="Arial"/>
          <w:b/>
          <w:i/>
          <w:color w:val="B71234"/>
          <w:szCs w:val="24"/>
        </w:rPr>
      </w:pPr>
    </w:p>
    <w:p w14:paraId="7A109F9F" w14:textId="6C7BC0B4" w:rsidR="00A05BE4" w:rsidRPr="00C570E3" w:rsidRDefault="00A05BE4" w:rsidP="00A05BE4">
      <w:pPr>
        <w:tabs>
          <w:tab w:val="left" w:pos="9355"/>
        </w:tabs>
        <w:spacing w:after="0" w:line="320" w:lineRule="exact"/>
        <w:ind w:left="567"/>
        <w:jc w:val="both"/>
        <w:rPr>
          <w:rFonts w:cs="Arial"/>
          <w:szCs w:val="24"/>
          <w:shd w:val="clear" w:color="auto" w:fill="FFFFFF"/>
        </w:rPr>
      </w:pPr>
      <w:r w:rsidRPr="00C570E3">
        <w:rPr>
          <w:rFonts w:cs="Arial"/>
          <w:b/>
          <w:i/>
          <w:color w:val="B71234"/>
          <w:szCs w:val="24"/>
        </w:rPr>
        <w:t>NOTE:</w:t>
      </w:r>
      <w:r w:rsidRPr="00C570E3">
        <w:rPr>
          <w:rFonts w:cs="Arial"/>
          <w:szCs w:val="24"/>
        </w:rPr>
        <w:t xml:space="preserve"> In the unfortunate event where </w:t>
      </w:r>
      <w:r w:rsidRPr="00C570E3">
        <w:rPr>
          <w:rFonts w:cs="Arial"/>
          <w:szCs w:val="24"/>
          <w:shd w:val="clear" w:color="auto" w:fill="FFFFFF"/>
        </w:rPr>
        <w:t>an employees’ partner suffers a </w:t>
      </w:r>
      <w:r w:rsidRPr="00C570E3">
        <w:rPr>
          <w:rStyle w:val="highlight"/>
          <w:rFonts w:cs="Arial"/>
          <w:szCs w:val="24"/>
          <w:shd w:val="clear" w:color="auto" w:fill="FFFFFF"/>
        </w:rPr>
        <w:t xml:space="preserve">miscarriage or stillbirth, </w:t>
      </w:r>
      <w:r w:rsidRPr="00C570E3">
        <w:rPr>
          <w:rFonts w:cs="Arial"/>
          <w:szCs w:val="24"/>
          <w:shd w:val="clear" w:color="auto" w:fill="FFFFFF"/>
        </w:rPr>
        <w:t>after 24 weeks of pregnancy, entitlement to paternity leave and pay continues, provided that other qualifying requirements are met. Employees’ may also be entitled to Parental Bereavement Leave, please refer to the Special Leave Policy.</w:t>
      </w:r>
    </w:p>
    <w:p w14:paraId="6AC8935D" w14:textId="77777777" w:rsidR="00A05BE4" w:rsidRPr="00C570E3" w:rsidRDefault="00A05BE4" w:rsidP="00A05BE4">
      <w:pPr>
        <w:spacing w:after="0"/>
        <w:jc w:val="both"/>
        <w:rPr>
          <w:rFonts w:cs="Arial"/>
          <w:b/>
          <w:color w:val="6FAA41"/>
          <w:szCs w:val="21"/>
        </w:rPr>
      </w:pPr>
    </w:p>
    <w:p w14:paraId="3864ABF2" w14:textId="77777777" w:rsidR="004A3E69" w:rsidRPr="00C570E3" w:rsidRDefault="004A3E69" w:rsidP="004A3E69">
      <w:pPr>
        <w:pStyle w:val="ListParagraph"/>
        <w:spacing w:after="0"/>
        <w:ind w:left="567"/>
        <w:jc w:val="both"/>
        <w:rPr>
          <w:rFonts w:cs="Arial"/>
          <w:b/>
          <w:color w:val="C00000"/>
          <w:szCs w:val="21"/>
        </w:rPr>
      </w:pPr>
      <w:bookmarkStart w:id="16" w:name="Notificationrequirements"/>
      <w:bookmarkStart w:id="17" w:name="splnotifcationrequirements"/>
      <w:bookmarkEnd w:id="16"/>
      <w:bookmarkEnd w:id="17"/>
      <w:r w:rsidRPr="00C570E3">
        <w:rPr>
          <w:rFonts w:cs="Arial"/>
          <w:b/>
          <w:color w:val="C00000"/>
          <w:szCs w:val="21"/>
        </w:rPr>
        <w:t>Notification</w:t>
      </w:r>
    </w:p>
    <w:p w14:paraId="09252887" w14:textId="77777777" w:rsidR="004A3E69" w:rsidRPr="00C570E3" w:rsidRDefault="004A3E69" w:rsidP="004A3E69">
      <w:pPr>
        <w:pStyle w:val="ListParagraph"/>
        <w:spacing w:after="0"/>
        <w:ind w:left="567"/>
        <w:jc w:val="both"/>
        <w:rPr>
          <w:rFonts w:cs="Arial"/>
          <w:b/>
          <w:color w:val="6FAA41"/>
          <w:szCs w:val="21"/>
        </w:rPr>
      </w:pPr>
    </w:p>
    <w:p w14:paraId="03CF0BE0" w14:textId="77777777" w:rsidR="00260314" w:rsidRPr="00C570E3" w:rsidRDefault="004A3E69" w:rsidP="004A3E69">
      <w:pPr>
        <w:spacing w:after="0"/>
        <w:ind w:left="567"/>
        <w:jc w:val="both"/>
        <w:rPr>
          <w:rFonts w:cs="Arial"/>
        </w:rPr>
      </w:pPr>
      <w:r w:rsidRPr="00C570E3">
        <w:rPr>
          <w:rFonts w:cs="Arial"/>
        </w:rPr>
        <w:t xml:space="preserve">Employees wishing to take statutory paternity leave must complete a </w:t>
      </w:r>
      <w:r w:rsidR="00260314" w:rsidRPr="00C570E3">
        <w:rPr>
          <w:rFonts w:cs="Arial"/>
          <w:color w:val="C00000"/>
        </w:rPr>
        <w:t>Notice of Entitlement to Paternity Leave Form</w:t>
      </w:r>
      <w:r w:rsidRPr="00C570E3">
        <w:rPr>
          <w:rFonts w:cs="Arial"/>
          <w:color w:val="C00000"/>
        </w:rPr>
        <w:t xml:space="preserve"> </w:t>
      </w:r>
      <w:r w:rsidRPr="00C570E3">
        <w:rPr>
          <w:rFonts w:cs="Arial"/>
        </w:rPr>
        <w:t>and submit it to their line manager by</w:t>
      </w:r>
      <w:r w:rsidR="00260314" w:rsidRPr="00C570E3">
        <w:rPr>
          <w:rFonts w:cs="Arial"/>
        </w:rPr>
        <w:t>:</w:t>
      </w:r>
    </w:p>
    <w:p w14:paraId="34C96EDD" w14:textId="77777777" w:rsidR="00260314" w:rsidRPr="00C570E3" w:rsidRDefault="00260314" w:rsidP="004A3E69">
      <w:pPr>
        <w:spacing w:after="0"/>
        <w:ind w:left="567"/>
        <w:jc w:val="both"/>
        <w:rPr>
          <w:rFonts w:cs="Arial"/>
        </w:rPr>
      </w:pPr>
    </w:p>
    <w:p w14:paraId="6CC01372" w14:textId="6ACEC78F" w:rsidR="00260314" w:rsidRPr="00C570E3" w:rsidRDefault="005C0A61" w:rsidP="00260314">
      <w:pPr>
        <w:pStyle w:val="ListParagraph"/>
        <w:numPr>
          <w:ilvl w:val="0"/>
          <w:numId w:val="35"/>
        </w:numPr>
        <w:spacing w:after="0"/>
        <w:jc w:val="both"/>
        <w:rPr>
          <w:rFonts w:cs="Arial"/>
        </w:rPr>
      </w:pPr>
      <w:r w:rsidRPr="00C570E3">
        <w:rPr>
          <w:rFonts w:cs="Arial"/>
        </w:rPr>
        <w:t xml:space="preserve">For births: </w:t>
      </w:r>
      <w:r w:rsidR="004A3E69" w:rsidRPr="00C570E3">
        <w:rPr>
          <w:rFonts w:cs="Arial"/>
        </w:rPr>
        <w:t>the end of the 15</w:t>
      </w:r>
      <w:r w:rsidR="004A3E69" w:rsidRPr="00C570E3">
        <w:rPr>
          <w:rFonts w:cs="Arial"/>
          <w:vertAlign w:val="superscript"/>
        </w:rPr>
        <w:t>th</w:t>
      </w:r>
      <w:r w:rsidR="004A3E69" w:rsidRPr="00C570E3">
        <w:rPr>
          <w:rFonts w:cs="Arial"/>
        </w:rPr>
        <w:t xml:space="preserve"> week before the EWC</w:t>
      </w:r>
      <w:r w:rsidR="00556E8A" w:rsidRPr="00C570E3">
        <w:rPr>
          <w:rFonts w:cs="Arial"/>
        </w:rPr>
        <w:t xml:space="preserve">. </w:t>
      </w:r>
    </w:p>
    <w:p w14:paraId="45DC23E5" w14:textId="67313247" w:rsidR="005C0A61" w:rsidRPr="00C570E3" w:rsidRDefault="00556E8A" w:rsidP="00260314">
      <w:pPr>
        <w:pStyle w:val="ListParagraph"/>
        <w:numPr>
          <w:ilvl w:val="0"/>
          <w:numId w:val="35"/>
        </w:numPr>
        <w:spacing w:after="0"/>
        <w:jc w:val="both"/>
        <w:rPr>
          <w:rFonts w:cs="Arial"/>
        </w:rPr>
      </w:pPr>
      <w:r w:rsidRPr="00C570E3">
        <w:rPr>
          <w:rFonts w:cs="Arial"/>
        </w:rPr>
        <w:t xml:space="preserve">For </w:t>
      </w:r>
      <w:r w:rsidR="005C0A61" w:rsidRPr="00C570E3">
        <w:rPr>
          <w:rFonts w:cs="Arial"/>
        </w:rPr>
        <w:t>A</w:t>
      </w:r>
      <w:r w:rsidRPr="00C570E3">
        <w:rPr>
          <w:rFonts w:cs="Arial"/>
        </w:rPr>
        <w:t>dopt</w:t>
      </w:r>
      <w:r w:rsidR="005C0A61" w:rsidRPr="00C570E3">
        <w:rPr>
          <w:rFonts w:cs="Arial"/>
        </w:rPr>
        <w:t>ions (within the UK</w:t>
      </w:r>
      <w:proofErr w:type="gramStart"/>
      <w:r w:rsidR="005C0A61" w:rsidRPr="00C570E3">
        <w:rPr>
          <w:rFonts w:cs="Arial"/>
        </w:rPr>
        <w:t>) :</w:t>
      </w:r>
      <w:proofErr w:type="gramEnd"/>
      <w:r w:rsidR="005C0A61" w:rsidRPr="00C570E3">
        <w:rPr>
          <w:rFonts w:cs="Arial"/>
        </w:rPr>
        <w:t xml:space="preserve"> </w:t>
      </w:r>
      <w:r w:rsidRPr="00C570E3">
        <w:rPr>
          <w:rFonts w:cs="Arial"/>
        </w:rPr>
        <w:t xml:space="preserve">within 7 days </w:t>
      </w:r>
      <w:r w:rsidR="005C0A61" w:rsidRPr="00C570E3">
        <w:rPr>
          <w:rFonts w:cs="Arial"/>
        </w:rPr>
        <w:t xml:space="preserve">after the date the child’s adopter is </w:t>
      </w:r>
      <w:proofErr w:type="gramStart"/>
      <w:r w:rsidR="005C0A61" w:rsidRPr="00C570E3">
        <w:rPr>
          <w:rFonts w:cs="Arial"/>
        </w:rPr>
        <w:t>notified</w:t>
      </w:r>
      <w:proofErr w:type="gramEnd"/>
      <w:r w:rsidR="005C0A61" w:rsidRPr="00C570E3">
        <w:rPr>
          <w:rFonts w:cs="Arial"/>
        </w:rPr>
        <w:t xml:space="preserve"> they have been matched for adoption.</w:t>
      </w:r>
    </w:p>
    <w:p w14:paraId="4E9A505C" w14:textId="2C237961" w:rsidR="007E75C1" w:rsidRPr="00C570E3" w:rsidRDefault="007E75C1" w:rsidP="00260314">
      <w:pPr>
        <w:pStyle w:val="ListParagraph"/>
        <w:numPr>
          <w:ilvl w:val="0"/>
          <w:numId w:val="35"/>
        </w:numPr>
        <w:spacing w:after="0"/>
        <w:jc w:val="both"/>
        <w:rPr>
          <w:rFonts w:cs="Arial"/>
        </w:rPr>
      </w:pPr>
      <w:r w:rsidRPr="00C570E3">
        <w:rPr>
          <w:rFonts w:cs="Arial"/>
        </w:rPr>
        <w:t xml:space="preserve">For </w:t>
      </w:r>
      <w:r w:rsidR="005C0A61" w:rsidRPr="00C570E3">
        <w:rPr>
          <w:rFonts w:cs="Arial"/>
        </w:rPr>
        <w:t xml:space="preserve">Adoptions (from </w:t>
      </w:r>
      <w:r w:rsidRPr="00C570E3">
        <w:rPr>
          <w:rFonts w:cs="Arial"/>
        </w:rPr>
        <w:t>overseas</w:t>
      </w:r>
      <w:proofErr w:type="gramStart"/>
      <w:r w:rsidR="005C0A61" w:rsidRPr="00C570E3">
        <w:rPr>
          <w:rFonts w:cs="Arial"/>
        </w:rPr>
        <w:t>) :</w:t>
      </w:r>
      <w:proofErr w:type="gramEnd"/>
      <w:r w:rsidR="005C0A61" w:rsidRPr="00C570E3">
        <w:rPr>
          <w:rFonts w:cs="Arial"/>
        </w:rPr>
        <w:t xml:space="preserve"> within </w:t>
      </w:r>
      <w:r w:rsidRPr="00C570E3">
        <w:rPr>
          <w:rFonts w:cs="Arial"/>
        </w:rPr>
        <w:t xml:space="preserve">28 days </w:t>
      </w:r>
      <w:r w:rsidR="005C0A61" w:rsidRPr="00C570E3">
        <w:rPr>
          <w:rFonts w:cs="Arial"/>
        </w:rPr>
        <w:t xml:space="preserve">after the date the child’s adopter received official notification. </w:t>
      </w:r>
      <w:r w:rsidRPr="00C570E3">
        <w:rPr>
          <w:rFonts w:cs="Arial"/>
        </w:rPr>
        <w:t xml:space="preserve"> </w:t>
      </w:r>
    </w:p>
    <w:p w14:paraId="6816CB2A" w14:textId="77777777" w:rsidR="007E75C1" w:rsidRPr="00C570E3" w:rsidRDefault="007E75C1" w:rsidP="004A3E69">
      <w:pPr>
        <w:spacing w:after="0"/>
        <w:ind w:left="567"/>
        <w:jc w:val="both"/>
        <w:rPr>
          <w:rFonts w:cs="Arial"/>
        </w:rPr>
      </w:pPr>
    </w:p>
    <w:p w14:paraId="6682F112" w14:textId="77777777" w:rsidR="005C0A61" w:rsidRPr="00C570E3" w:rsidRDefault="005C0A61" w:rsidP="005C0A61">
      <w:pPr>
        <w:spacing w:after="0"/>
        <w:ind w:left="567"/>
        <w:jc w:val="both"/>
        <w:rPr>
          <w:rFonts w:cs="Arial"/>
        </w:rPr>
      </w:pPr>
      <w:r w:rsidRPr="00C570E3">
        <w:rPr>
          <w:rFonts w:cs="Arial"/>
        </w:rPr>
        <w:t xml:space="preserve">In addition, for each occasion an employee wishes to take a period of paternity leave, employees must submit a </w:t>
      </w:r>
      <w:r w:rsidRPr="00C570E3">
        <w:rPr>
          <w:rFonts w:cs="Arial"/>
          <w:color w:val="C00000"/>
        </w:rPr>
        <w:t xml:space="preserve">Period of Notice Form </w:t>
      </w:r>
      <w:r w:rsidRPr="00C570E3">
        <w:rPr>
          <w:rFonts w:cs="Arial"/>
        </w:rPr>
        <w:t>to their line manager:</w:t>
      </w:r>
    </w:p>
    <w:p w14:paraId="486724D8" w14:textId="77777777" w:rsidR="005C0A61" w:rsidRPr="00C570E3" w:rsidRDefault="005C0A61" w:rsidP="005C0A61">
      <w:pPr>
        <w:spacing w:after="0"/>
        <w:ind w:left="567"/>
        <w:jc w:val="both"/>
        <w:rPr>
          <w:rFonts w:cs="Arial"/>
          <w:b/>
        </w:rPr>
      </w:pPr>
    </w:p>
    <w:p w14:paraId="37FD3C20" w14:textId="6536591A" w:rsidR="005C0A61" w:rsidRPr="00C570E3" w:rsidRDefault="005C0A61" w:rsidP="005C0A61">
      <w:pPr>
        <w:pStyle w:val="ListParagraph"/>
        <w:numPr>
          <w:ilvl w:val="0"/>
          <w:numId w:val="37"/>
        </w:numPr>
        <w:spacing w:after="0"/>
        <w:ind w:left="993" w:hanging="426"/>
        <w:jc w:val="both"/>
        <w:rPr>
          <w:rFonts w:cs="Arial"/>
        </w:rPr>
      </w:pPr>
      <w:r w:rsidRPr="00C570E3">
        <w:rPr>
          <w:rFonts w:cs="Arial"/>
          <w:b/>
        </w:rPr>
        <w:t>Period of Notice for births:</w:t>
      </w:r>
      <w:r w:rsidRPr="00C570E3">
        <w:rPr>
          <w:rFonts w:cs="Arial"/>
        </w:rPr>
        <w:t xml:space="preserve"> </w:t>
      </w:r>
      <w:proofErr w:type="spellStart"/>
      <w:r w:rsidRPr="00C570E3">
        <w:rPr>
          <w:rFonts w:cs="Arial"/>
        </w:rPr>
        <w:t>gving</w:t>
      </w:r>
      <w:proofErr w:type="spellEnd"/>
      <w:r w:rsidRPr="00C570E3">
        <w:rPr>
          <w:rFonts w:cs="Arial"/>
        </w:rPr>
        <w:t xml:space="preserve"> at least at least 28 </w:t>
      </w:r>
      <w:proofErr w:type="spellStart"/>
      <w:r w:rsidRPr="00C570E3">
        <w:rPr>
          <w:rFonts w:cs="Arial"/>
        </w:rPr>
        <w:t>days notice</w:t>
      </w:r>
      <w:proofErr w:type="spellEnd"/>
      <w:r w:rsidRPr="00C570E3">
        <w:rPr>
          <w:rFonts w:cs="Arial"/>
        </w:rPr>
        <w:t xml:space="preserve"> before the start of the period of leave requested.</w:t>
      </w:r>
    </w:p>
    <w:p w14:paraId="08F8604F" w14:textId="5AD0E727" w:rsidR="005C0A61" w:rsidRPr="00C570E3" w:rsidRDefault="005C0A61" w:rsidP="005C0A61">
      <w:pPr>
        <w:pStyle w:val="ListParagraph"/>
        <w:numPr>
          <w:ilvl w:val="0"/>
          <w:numId w:val="36"/>
        </w:numPr>
        <w:spacing w:after="0"/>
        <w:ind w:left="993" w:hanging="426"/>
        <w:jc w:val="both"/>
        <w:rPr>
          <w:rFonts w:cs="Arial"/>
        </w:rPr>
      </w:pPr>
      <w:r w:rsidRPr="00C570E3">
        <w:rPr>
          <w:rFonts w:cs="Arial"/>
          <w:b/>
        </w:rPr>
        <w:t>Period of Notice for Adoptions (within the UK):</w:t>
      </w:r>
      <w:r w:rsidRPr="00C570E3">
        <w:rPr>
          <w:rFonts w:cs="Arial"/>
        </w:rPr>
        <w:t xml:space="preserve"> within 7 days after the date the child’s adopter is </w:t>
      </w:r>
      <w:proofErr w:type="gramStart"/>
      <w:r w:rsidRPr="00C570E3">
        <w:rPr>
          <w:rFonts w:cs="Arial"/>
        </w:rPr>
        <w:t>notified</w:t>
      </w:r>
      <w:proofErr w:type="gramEnd"/>
      <w:r w:rsidRPr="00C570E3">
        <w:rPr>
          <w:rFonts w:cs="Arial"/>
        </w:rPr>
        <w:t xml:space="preserve"> they have been matched for adoption</w:t>
      </w:r>
    </w:p>
    <w:p w14:paraId="3B937185" w14:textId="13E1BC77" w:rsidR="005C0A61" w:rsidRPr="00C570E3" w:rsidRDefault="005C0A61" w:rsidP="005C0A61">
      <w:pPr>
        <w:pStyle w:val="ListParagraph"/>
        <w:numPr>
          <w:ilvl w:val="0"/>
          <w:numId w:val="37"/>
        </w:numPr>
        <w:spacing w:after="0"/>
        <w:ind w:left="993" w:hanging="426"/>
        <w:jc w:val="both"/>
        <w:rPr>
          <w:rFonts w:cs="Arial"/>
        </w:rPr>
      </w:pPr>
      <w:r w:rsidRPr="00C570E3">
        <w:rPr>
          <w:rFonts w:cs="Arial"/>
          <w:b/>
        </w:rPr>
        <w:t>Period of Notice for Adoptions (from overseas):</w:t>
      </w:r>
      <w:r w:rsidRPr="00C570E3">
        <w:rPr>
          <w:rFonts w:cs="Arial"/>
        </w:rPr>
        <w:t xml:space="preserve"> </w:t>
      </w:r>
      <w:proofErr w:type="spellStart"/>
      <w:r w:rsidRPr="00C570E3">
        <w:rPr>
          <w:rFonts w:cs="Arial"/>
        </w:rPr>
        <w:t>gving</w:t>
      </w:r>
      <w:proofErr w:type="spellEnd"/>
      <w:r w:rsidRPr="00C570E3">
        <w:rPr>
          <w:rFonts w:cs="Arial"/>
        </w:rPr>
        <w:t xml:space="preserve"> at least at least 28 </w:t>
      </w:r>
      <w:proofErr w:type="spellStart"/>
      <w:r w:rsidRPr="00C570E3">
        <w:rPr>
          <w:rFonts w:cs="Arial"/>
        </w:rPr>
        <w:t>days notice</w:t>
      </w:r>
      <w:proofErr w:type="spellEnd"/>
      <w:r w:rsidRPr="00C570E3">
        <w:rPr>
          <w:rFonts w:cs="Arial"/>
        </w:rPr>
        <w:t xml:space="preserve"> before the start of the period of leave requested.</w:t>
      </w:r>
    </w:p>
    <w:p w14:paraId="5607DA8D" w14:textId="0E5A24D7" w:rsidR="005C0A61" w:rsidRPr="00C570E3" w:rsidRDefault="005C0A61" w:rsidP="005C0A61">
      <w:pPr>
        <w:pStyle w:val="ListParagraph"/>
        <w:spacing w:after="0"/>
        <w:ind w:left="993"/>
        <w:jc w:val="both"/>
        <w:rPr>
          <w:rFonts w:cs="Arial"/>
        </w:rPr>
      </w:pPr>
    </w:p>
    <w:p w14:paraId="50D2EBBA" w14:textId="77777777" w:rsidR="005C0A61" w:rsidRPr="00C570E3" w:rsidRDefault="005C0A61" w:rsidP="005C0A61">
      <w:pPr>
        <w:spacing w:after="0"/>
        <w:ind w:left="567"/>
        <w:jc w:val="both"/>
        <w:rPr>
          <w:rFonts w:cs="Arial"/>
        </w:rPr>
      </w:pPr>
      <w:r w:rsidRPr="00C570E3">
        <w:rPr>
          <w:rFonts w:cs="Arial"/>
        </w:rPr>
        <w:t xml:space="preserve">In exceptional circumstances, where it is not possible for the employee to meet these deadlines for giving notice as set out above, we may accept later notice. </w:t>
      </w:r>
    </w:p>
    <w:p w14:paraId="46AA2C19" w14:textId="77777777" w:rsidR="005C0A61" w:rsidRPr="00C570E3" w:rsidRDefault="005C0A61" w:rsidP="005C0A61">
      <w:pPr>
        <w:spacing w:after="0"/>
        <w:jc w:val="both"/>
        <w:rPr>
          <w:rFonts w:cs="Arial"/>
        </w:rPr>
      </w:pPr>
    </w:p>
    <w:p w14:paraId="096A8BDC" w14:textId="77777777" w:rsidR="005C0A61" w:rsidRPr="00C570E3" w:rsidRDefault="005C0A61" w:rsidP="005C0A61">
      <w:pPr>
        <w:spacing w:after="0"/>
        <w:ind w:left="567"/>
        <w:jc w:val="both"/>
        <w:rPr>
          <w:rFonts w:cs="Arial"/>
        </w:rPr>
      </w:pPr>
      <w:r w:rsidRPr="00C570E3">
        <w:rPr>
          <w:rFonts w:cs="Arial"/>
        </w:rPr>
        <w:t>Employees who have submitted a period of leave notice who wish to cancel or change the timing of the requested paternity leave, must give their line manager at least 28 days before the original date stated or the revised start date, whichever is earlier.</w:t>
      </w:r>
      <w:r w:rsidRPr="00C570E3" w:rsidDel="00E77C52">
        <w:rPr>
          <w:rFonts w:cs="Arial"/>
        </w:rPr>
        <w:t xml:space="preserve"> </w:t>
      </w:r>
      <w:hyperlink w:anchor="Expectedweekofchildbirth" w:history="1"/>
    </w:p>
    <w:p w14:paraId="5784230E" w14:textId="77777777" w:rsidR="005C0A61" w:rsidRPr="00C570E3" w:rsidRDefault="005C0A61" w:rsidP="005C0A61">
      <w:pPr>
        <w:spacing w:after="0"/>
        <w:ind w:left="567"/>
        <w:jc w:val="both"/>
        <w:rPr>
          <w:rFonts w:cs="Arial"/>
        </w:rPr>
      </w:pPr>
    </w:p>
    <w:p w14:paraId="0C0CC8D6" w14:textId="77777777" w:rsidR="004A3E69" w:rsidRDefault="004A3E69" w:rsidP="004A3E69">
      <w:pPr>
        <w:spacing w:after="0"/>
        <w:ind w:left="567"/>
        <w:jc w:val="both"/>
        <w:rPr>
          <w:rFonts w:cs="Arial"/>
        </w:rPr>
      </w:pPr>
      <w:r w:rsidRPr="005C0A61">
        <w:rPr>
          <w:rFonts w:cs="Arial"/>
        </w:rPr>
        <w:t>A copy of the child’s birth / matching certificate should be provided with the application form. If the birth / matching certificate is not available (i.e. because the child has not been born yet), it should be provided as soon as reasonably practicable.</w:t>
      </w:r>
    </w:p>
    <w:p w14:paraId="61816D97" w14:textId="77777777" w:rsidR="004A3E69" w:rsidRPr="00E564CD" w:rsidRDefault="004A3E69" w:rsidP="004A3E69">
      <w:pPr>
        <w:spacing w:after="0"/>
        <w:jc w:val="both"/>
        <w:rPr>
          <w:rFonts w:cs="Arial"/>
        </w:rPr>
      </w:pPr>
    </w:p>
    <w:p w14:paraId="3D562E5F" w14:textId="77777777" w:rsidR="004A3E69" w:rsidRPr="002752A9" w:rsidRDefault="004A3E69" w:rsidP="004A3E69">
      <w:pPr>
        <w:spacing w:after="0"/>
        <w:ind w:left="567"/>
        <w:jc w:val="both"/>
        <w:rPr>
          <w:rFonts w:cs="Arial"/>
          <w:b/>
          <w:color w:val="C00000"/>
          <w:szCs w:val="28"/>
        </w:rPr>
      </w:pPr>
      <w:bookmarkStart w:id="18" w:name="Statutorypaternityleaverate"/>
      <w:bookmarkEnd w:id="18"/>
      <w:r w:rsidRPr="002752A9">
        <w:rPr>
          <w:rFonts w:cs="Arial"/>
          <w:b/>
          <w:color w:val="C00000"/>
          <w:szCs w:val="28"/>
        </w:rPr>
        <w:t>Terms and conditions of employment</w:t>
      </w:r>
    </w:p>
    <w:p w14:paraId="2E3DB74C" w14:textId="77777777" w:rsidR="004A3E69" w:rsidRPr="00025CC7" w:rsidRDefault="004A3E69" w:rsidP="004A3E69">
      <w:pPr>
        <w:spacing w:after="0"/>
        <w:ind w:left="567"/>
        <w:jc w:val="both"/>
        <w:rPr>
          <w:rFonts w:cs="Arial"/>
          <w:sz w:val="22"/>
        </w:rPr>
      </w:pPr>
    </w:p>
    <w:p w14:paraId="10ADAEB6" w14:textId="77777777" w:rsidR="004A3E69" w:rsidRPr="00BD554C" w:rsidRDefault="004A3E69" w:rsidP="004A3E69">
      <w:pPr>
        <w:spacing w:after="0"/>
        <w:ind w:left="567"/>
        <w:jc w:val="both"/>
        <w:rPr>
          <w:rFonts w:cs="Arial"/>
          <w:szCs w:val="24"/>
        </w:rPr>
      </w:pPr>
      <w:r>
        <w:rPr>
          <w:rFonts w:cs="Arial"/>
        </w:rPr>
        <w:t>During statutory paternity leave,</w:t>
      </w:r>
      <w:r w:rsidRPr="00F333E0">
        <w:rPr>
          <w:rFonts w:cs="Arial"/>
        </w:rPr>
        <w:t xml:space="preserve"> t</w:t>
      </w:r>
      <w:r>
        <w:rPr>
          <w:rFonts w:cs="Arial"/>
        </w:rPr>
        <w:t xml:space="preserve">erms and conditions of contract remain in place, subject to </w:t>
      </w:r>
      <w:r w:rsidRPr="00D36326">
        <w:rPr>
          <w:rFonts w:cs="Arial"/>
          <w:szCs w:val="24"/>
        </w:rPr>
        <w:t>some exceptions including pay</w:t>
      </w:r>
      <w:r w:rsidRPr="00BD554C">
        <w:rPr>
          <w:rFonts w:cs="Arial"/>
          <w:szCs w:val="24"/>
        </w:rPr>
        <w:t xml:space="preserve">.  </w:t>
      </w:r>
    </w:p>
    <w:p w14:paraId="72143642" w14:textId="77777777" w:rsidR="004A3E69" w:rsidRPr="00BD554C" w:rsidRDefault="004A3E69" w:rsidP="004A3E69">
      <w:pPr>
        <w:spacing w:after="0"/>
        <w:ind w:left="567"/>
        <w:jc w:val="both"/>
        <w:rPr>
          <w:rFonts w:cs="Arial"/>
          <w:szCs w:val="24"/>
        </w:rPr>
      </w:pPr>
    </w:p>
    <w:p w14:paraId="0C728062" w14:textId="77777777" w:rsidR="004A3E69" w:rsidRPr="002752A9" w:rsidRDefault="004A3E69" w:rsidP="004A3E69">
      <w:pPr>
        <w:spacing w:after="0"/>
        <w:ind w:left="-567" w:firstLine="1134"/>
        <w:jc w:val="both"/>
        <w:rPr>
          <w:rFonts w:cs="Arial"/>
          <w:color w:val="C00000"/>
          <w:szCs w:val="24"/>
          <w:u w:val="single"/>
        </w:rPr>
      </w:pPr>
      <w:r w:rsidRPr="002752A9">
        <w:rPr>
          <w:rFonts w:cs="Arial"/>
          <w:color w:val="C00000"/>
          <w:szCs w:val="24"/>
          <w:u w:val="single"/>
        </w:rPr>
        <w:t>Continuous Service</w:t>
      </w:r>
    </w:p>
    <w:p w14:paraId="1FB3F390" w14:textId="77777777" w:rsidR="004A3E69" w:rsidRPr="00BD554C" w:rsidRDefault="004A3E69" w:rsidP="004A3E69">
      <w:pPr>
        <w:spacing w:after="0"/>
        <w:ind w:left="-567"/>
        <w:jc w:val="both"/>
        <w:rPr>
          <w:rFonts w:cs="Arial"/>
          <w:color w:val="6FAA41"/>
          <w:szCs w:val="24"/>
          <w:u w:val="single"/>
        </w:rPr>
      </w:pPr>
    </w:p>
    <w:p w14:paraId="5593AB7C" w14:textId="77777777" w:rsidR="004A3E69" w:rsidRPr="00BD554C" w:rsidRDefault="004A3E69" w:rsidP="004A3E69">
      <w:pPr>
        <w:spacing w:after="0"/>
        <w:ind w:left="-567" w:firstLine="1134"/>
        <w:jc w:val="both"/>
        <w:rPr>
          <w:rFonts w:cs="Arial"/>
          <w:color w:val="6FAA41"/>
          <w:szCs w:val="24"/>
          <w:u w:val="single"/>
        </w:rPr>
      </w:pPr>
      <w:r w:rsidRPr="00BD554C">
        <w:rPr>
          <w:rFonts w:cs="Arial"/>
          <w:szCs w:val="24"/>
        </w:rPr>
        <w:t>Continuous service continues to accrue during statutory paternity leave.</w:t>
      </w:r>
    </w:p>
    <w:p w14:paraId="1D269B86" w14:textId="77777777" w:rsidR="004A3E69" w:rsidRPr="00BD554C" w:rsidRDefault="004A3E69" w:rsidP="004A3E69">
      <w:pPr>
        <w:spacing w:after="0"/>
        <w:ind w:left="-142"/>
        <w:jc w:val="both"/>
        <w:rPr>
          <w:rFonts w:cs="Arial"/>
          <w:color w:val="6FAA41"/>
          <w:szCs w:val="24"/>
          <w:u w:val="single"/>
        </w:rPr>
      </w:pPr>
    </w:p>
    <w:p w14:paraId="6D293799" w14:textId="77777777" w:rsidR="004A3E69" w:rsidRPr="002752A9" w:rsidRDefault="004A3E69" w:rsidP="004A3E69">
      <w:pPr>
        <w:spacing w:after="0"/>
        <w:ind w:left="-567" w:firstLine="1134"/>
        <w:jc w:val="both"/>
        <w:rPr>
          <w:rFonts w:cs="Arial"/>
          <w:color w:val="C00000"/>
          <w:szCs w:val="24"/>
          <w:u w:val="single"/>
        </w:rPr>
      </w:pPr>
      <w:r w:rsidRPr="002752A9">
        <w:rPr>
          <w:rFonts w:cs="Arial"/>
          <w:color w:val="C00000"/>
          <w:szCs w:val="24"/>
          <w:u w:val="single"/>
        </w:rPr>
        <w:t>Annual Leave</w:t>
      </w:r>
    </w:p>
    <w:p w14:paraId="6146D334" w14:textId="77777777" w:rsidR="004A3E69" w:rsidRPr="00BD554C" w:rsidRDefault="004A3E69" w:rsidP="004A3E69">
      <w:pPr>
        <w:spacing w:after="0"/>
        <w:ind w:left="-567"/>
        <w:jc w:val="both"/>
        <w:rPr>
          <w:rFonts w:cs="Arial"/>
          <w:color w:val="6FAA41"/>
          <w:szCs w:val="24"/>
          <w:u w:val="single"/>
        </w:rPr>
      </w:pPr>
    </w:p>
    <w:p w14:paraId="7453FF95" w14:textId="46644E37" w:rsidR="005A3F14" w:rsidRPr="0005641E" w:rsidRDefault="005A3F14" w:rsidP="005A3F14">
      <w:pPr>
        <w:spacing w:after="0"/>
        <w:ind w:left="567"/>
        <w:jc w:val="both"/>
        <w:rPr>
          <w:rFonts w:cs="Arial"/>
          <w:color w:val="C00000"/>
          <w:szCs w:val="24"/>
        </w:rPr>
      </w:pPr>
      <w:r w:rsidRPr="005A3F14">
        <w:rPr>
          <w:rFonts w:cs="Arial"/>
          <w:color w:val="C00000"/>
          <w:szCs w:val="24"/>
        </w:rPr>
        <w:t xml:space="preserve">For those employed on NJC (Green Book) terms and </w:t>
      </w:r>
      <w:r w:rsidR="00AE45F7" w:rsidRPr="005A3F14">
        <w:rPr>
          <w:rFonts w:cs="Arial"/>
          <w:color w:val="C00000"/>
          <w:szCs w:val="24"/>
        </w:rPr>
        <w:t>conditions</w:t>
      </w:r>
      <w:r w:rsidRPr="005A3F14">
        <w:rPr>
          <w:rFonts w:cs="Arial"/>
          <w:color w:val="C00000"/>
          <w:szCs w:val="24"/>
        </w:rPr>
        <w:t xml:space="preserve"> of employment </w:t>
      </w:r>
    </w:p>
    <w:p w14:paraId="5580DA09" w14:textId="77777777" w:rsidR="005A3F14" w:rsidRPr="0005641E" w:rsidRDefault="005A3F14" w:rsidP="005A3F14">
      <w:pPr>
        <w:spacing w:after="0"/>
        <w:ind w:left="-142"/>
        <w:jc w:val="both"/>
        <w:rPr>
          <w:rFonts w:cs="Arial"/>
          <w:szCs w:val="24"/>
        </w:rPr>
      </w:pPr>
    </w:p>
    <w:p w14:paraId="4B395C1E" w14:textId="77777777" w:rsidR="005A3F14" w:rsidRPr="0005641E" w:rsidRDefault="005A3F14" w:rsidP="005A3F14">
      <w:pPr>
        <w:spacing w:after="0"/>
        <w:ind w:left="567"/>
        <w:jc w:val="both"/>
        <w:rPr>
          <w:rFonts w:cs="Arial"/>
          <w:color w:val="C00000"/>
          <w:szCs w:val="24"/>
        </w:rPr>
      </w:pPr>
      <w:r w:rsidRPr="0005641E">
        <w:rPr>
          <w:rFonts w:cs="Arial"/>
          <w:color w:val="C00000"/>
          <w:szCs w:val="24"/>
        </w:rPr>
        <w:t>Full Working Year Employees</w:t>
      </w:r>
    </w:p>
    <w:p w14:paraId="728FC45C" w14:textId="010E8C8E" w:rsidR="005A3F14" w:rsidRPr="0005641E" w:rsidRDefault="005A3F14" w:rsidP="005A3F14">
      <w:pPr>
        <w:spacing w:after="0"/>
        <w:ind w:left="567"/>
        <w:jc w:val="both"/>
        <w:rPr>
          <w:rFonts w:cs="Arial"/>
          <w:szCs w:val="24"/>
        </w:rPr>
      </w:pPr>
      <w:r w:rsidRPr="0005641E">
        <w:rPr>
          <w:rFonts w:cs="Arial"/>
          <w:szCs w:val="24"/>
        </w:rPr>
        <w:t xml:space="preserve">Contractual annual leave entitlement continues to accrue during </w:t>
      </w:r>
      <w:r>
        <w:rPr>
          <w:rFonts w:cs="Arial"/>
          <w:szCs w:val="24"/>
        </w:rPr>
        <w:t xml:space="preserve">paternity </w:t>
      </w:r>
      <w:r w:rsidRPr="0005641E">
        <w:rPr>
          <w:rFonts w:cs="Arial"/>
          <w:szCs w:val="24"/>
        </w:rPr>
        <w:t>leave</w:t>
      </w:r>
      <w:r>
        <w:rPr>
          <w:rFonts w:cs="Arial"/>
          <w:szCs w:val="24"/>
        </w:rPr>
        <w:t xml:space="preserve">. </w:t>
      </w:r>
      <w:r w:rsidRPr="0005641E">
        <w:rPr>
          <w:rFonts w:cs="Arial"/>
          <w:szCs w:val="24"/>
        </w:rPr>
        <w:t>Where you have been unable to take this leave in your current leave year you will be entitled to carry forward this leave/receive payment for this leave.</w:t>
      </w:r>
    </w:p>
    <w:p w14:paraId="106CF8FB" w14:textId="77777777" w:rsidR="005A3F14" w:rsidRPr="0005641E" w:rsidRDefault="005A3F14" w:rsidP="005A3F14">
      <w:pPr>
        <w:spacing w:after="0"/>
        <w:ind w:left="567"/>
        <w:jc w:val="both"/>
        <w:rPr>
          <w:rFonts w:cs="Arial"/>
          <w:szCs w:val="24"/>
        </w:rPr>
      </w:pPr>
    </w:p>
    <w:p w14:paraId="3F987CE4" w14:textId="18344E45" w:rsidR="005A3F14" w:rsidRPr="0005641E" w:rsidRDefault="005A3F14" w:rsidP="005A3F14">
      <w:pPr>
        <w:spacing w:after="0"/>
        <w:ind w:left="567"/>
        <w:jc w:val="both"/>
        <w:rPr>
          <w:rFonts w:cs="Arial"/>
          <w:szCs w:val="24"/>
        </w:rPr>
      </w:pPr>
      <w:r w:rsidRPr="0005641E">
        <w:rPr>
          <w:rFonts w:cs="Arial"/>
          <w:szCs w:val="24"/>
        </w:rPr>
        <w:t xml:space="preserve">Employees will also be credited with a substituted day/s of paid leave for any bank holiday/concessionary holiday which falls during their </w:t>
      </w:r>
      <w:r>
        <w:rPr>
          <w:rFonts w:cs="Arial"/>
          <w:szCs w:val="24"/>
        </w:rPr>
        <w:t>paternity</w:t>
      </w:r>
      <w:r w:rsidRPr="0005641E">
        <w:rPr>
          <w:rFonts w:cs="Arial"/>
          <w:szCs w:val="24"/>
        </w:rPr>
        <w:t xml:space="preserve"> leave period. </w:t>
      </w:r>
    </w:p>
    <w:p w14:paraId="57FC0A26" w14:textId="77777777" w:rsidR="005A3F14" w:rsidRPr="0005641E" w:rsidRDefault="005A3F14" w:rsidP="005A3F14">
      <w:pPr>
        <w:spacing w:after="0"/>
        <w:ind w:left="-142"/>
        <w:jc w:val="both"/>
        <w:rPr>
          <w:rFonts w:cs="Arial"/>
          <w:color w:val="C00000"/>
          <w:szCs w:val="24"/>
        </w:rPr>
      </w:pPr>
    </w:p>
    <w:p w14:paraId="7B1E2D0A" w14:textId="77777777" w:rsidR="005A3F14" w:rsidRPr="0005641E" w:rsidRDefault="005A3F14" w:rsidP="005A3F14">
      <w:pPr>
        <w:spacing w:after="0"/>
        <w:ind w:left="567"/>
        <w:jc w:val="both"/>
        <w:rPr>
          <w:rFonts w:cs="Arial"/>
          <w:color w:val="C00000"/>
          <w:szCs w:val="24"/>
        </w:rPr>
      </w:pPr>
      <w:r w:rsidRPr="0005641E">
        <w:rPr>
          <w:rFonts w:cs="Arial"/>
          <w:color w:val="C00000"/>
          <w:szCs w:val="24"/>
        </w:rPr>
        <w:t>Part Year Employees</w:t>
      </w:r>
    </w:p>
    <w:p w14:paraId="4FB2E5A6" w14:textId="4E8D9001" w:rsidR="005A3F14" w:rsidRPr="0005641E" w:rsidRDefault="005A3F14" w:rsidP="005A3F14">
      <w:pPr>
        <w:spacing w:after="0"/>
        <w:ind w:left="567"/>
        <w:jc w:val="both"/>
        <w:rPr>
          <w:szCs w:val="24"/>
        </w:rPr>
      </w:pPr>
      <w:r w:rsidRPr="0005641E">
        <w:rPr>
          <w:szCs w:val="24"/>
        </w:rPr>
        <w:t xml:space="preserve">Accrual of leave during </w:t>
      </w:r>
      <w:r>
        <w:rPr>
          <w:szCs w:val="24"/>
        </w:rPr>
        <w:t xml:space="preserve">paternity </w:t>
      </w:r>
      <w:r w:rsidRPr="0005641E">
        <w:rPr>
          <w:szCs w:val="24"/>
        </w:rPr>
        <w:t xml:space="preserve">leave does not apply in the same way to those who work part year, this is because part year employees are allocated a yearly allowance for holiday entitlement at the start of the leave year and as such there is no need to calculate a separate accrued entitlement when an employee is off </w:t>
      </w:r>
      <w:r w:rsidRPr="005A3F14">
        <w:rPr>
          <w:szCs w:val="24"/>
        </w:rPr>
        <w:t xml:space="preserve">on </w:t>
      </w:r>
      <w:r>
        <w:rPr>
          <w:szCs w:val="24"/>
        </w:rPr>
        <w:t>paternity</w:t>
      </w:r>
      <w:r w:rsidRPr="005A3F14">
        <w:rPr>
          <w:szCs w:val="24"/>
        </w:rPr>
        <w:t xml:space="preserve"> leave.</w:t>
      </w:r>
    </w:p>
    <w:p w14:paraId="120F45F2" w14:textId="088FC59C" w:rsidR="005A3F14" w:rsidRPr="0005641E" w:rsidRDefault="005A3F14" w:rsidP="005A3F14">
      <w:pPr>
        <w:spacing w:before="100" w:beforeAutospacing="1" w:after="100" w:afterAutospacing="1"/>
        <w:ind w:left="567"/>
        <w:rPr>
          <w:rFonts w:eastAsia="Times New Roman" w:cs="Arial"/>
          <w:color w:val="000000"/>
          <w:szCs w:val="24"/>
          <w:lang w:eastAsia="en-GB"/>
        </w:rPr>
      </w:pPr>
      <w:r w:rsidRPr="0005641E">
        <w:rPr>
          <w:rFonts w:eastAsia="Times New Roman" w:cs="Arial"/>
          <w:color w:val="000000"/>
          <w:szCs w:val="24"/>
          <w:lang w:eastAsia="en-GB"/>
        </w:rPr>
        <w:t xml:space="preserve">If your leave your employment prior to returning from </w:t>
      </w:r>
      <w:r>
        <w:rPr>
          <w:rFonts w:eastAsia="Times New Roman" w:cs="Arial"/>
          <w:color w:val="000000"/>
          <w:szCs w:val="24"/>
          <w:lang w:eastAsia="en-GB"/>
        </w:rPr>
        <w:t>paternity</w:t>
      </w:r>
      <w:r w:rsidRPr="0005641E">
        <w:rPr>
          <w:rFonts w:eastAsia="Times New Roman" w:cs="Arial"/>
          <w:color w:val="000000"/>
          <w:szCs w:val="24"/>
          <w:lang w:eastAsia="en-GB"/>
        </w:rPr>
        <w:t xml:space="preserve"> leave, you will receive a payment in lieu of any accrued but untaken statutory holiday entitlement (5.6 weeks).</w:t>
      </w:r>
    </w:p>
    <w:p w14:paraId="6EFB0E3B" w14:textId="77777777" w:rsidR="005A3F14" w:rsidRPr="0005641E" w:rsidRDefault="005A3F14" w:rsidP="005A3F14">
      <w:pPr>
        <w:spacing w:after="0"/>
        <w:ind w:left="567"/>
        <w:jc w:val="both"/>
        <w:rPr>
          <w:rFonts w:cs="Arial"/>
          <w:color w:val="C00000"/>
          <w:szCs w:val="24"/>
        </w:rPr>
      </w:pPr>
      <w:r w:rsidRPr="005A3F14">
        <w:rPr>
          <w:rFonts w:cs="Arial"/>
          <w:color w:val="C00000"/>
          <w:szCs w:val="24"/>
        </w:rPr>
        <w:t xml:space="preserve">For those employed on </w:t>
      </w:r>
      <w:r w:rsidRPr="0005641E">
        <w:rPr>
          <w:rFonts w:cs="Arial"/>
          <w:color w:val="C00000"/>
          <w:szCs w:val="24"/>
        </w:rPr>
        <w:t>School Teachers Pay &amp; Conditions</w:t>
      </w:r>
    </w:p>
    <w:p w14:paraId="305DEBEA" w14:textId="77777777" w:rsidR="005A3F14" w:rsidRPr="0005641E" w:rsidRDefault="005A3F14" w:rsidP="005A3F14">
      <w:pPr>
        <w:spacing w:after="0"/>
        <w:ind w:left="-142"/>
        <w:jc w:val="both"/>
        <w:rPr>
          <w:rFonts w:cs="Arial"/>
          <w:color w:val="C00000"/>
          <w:szCs w:val="24"/>
        </w:rPr>
      </w:pPr>
    </w:p>
    <w:p w14:paraId="3B4EF55F" w14:textId="6D7A5C3C" w:rsidR="005A3F14" w:rsidRPr="0005641E" w:rsidRDefault="005A3F14" w:rsidP="00A05BE4">
      <w:pPr>
        <w:spacing w:after="0"/>
        <w:ind w:left="567"/>
        <w:jc w:val="both"/>
        <w:rPr>
          <w:rFonts w:cs="Arial"/>
          <w:szCs w:val="24"/>
        </w:rPr>
      </w:pPr>
      <w:r w:rsidRPr="0005641E">
        <w:rPr>
          <w:rFonts w:cs="Arial"/>
          <w:szCs w:val="24"/>
        </w:rPr>
        <w:t xml:space="preserve">You do not have a contractual entitlement to annual </w:t>
      </w:r>
      <w:proofErr w:type="gramStart"/>
      <w:r w:rsidRPr="0005641E">
        <w:rPr>
          <w:rFonts w:cs="Arial"/>
          <w:szCs w:val="24"/>
        </w:rPr>
        <w:t>leave,</w:t>
      </w:r>
      <w:proofErr w:type="gramEnd"/>
      <w:r w:rsidRPr="0005641E">
        <w:rPr>
          <w:rFonts w:cs="Arial"/>
          <w:szCs w:val="24"/>
        </w:rPr>
        <w:t xml:space="preserve"> however we would ensure that you had sufficient pay to reflect statutory leave of 5.6 weeks during your </w:t>
      </w:r>
      <w:r>
        <w:rPr>
          <w:rFonts w:cs="Arial"/>
          <w:szCs w:val="24"/>
        </w:rPr>
        <w:t>paternity</w:t>
      </w:r>
      <w:r w:rsidRPr="0005641E">
        <w:rPr>
          <w:rFonts w:cs="Arial"/>
          <w:szCs w:val="24"/>
        </w:rPr>
        <w:t xml:space="preserve"> leave, </w:t>
      </w:r>
      <w:proofErr w:type="gramStart"/>
      <w:r w:rsidRPr="0005641E">
        <w:rPr>
          <w:rFonts w:cs="Arial"/>
          <w:szCs w:val="24"/>
        </w:rPr>
        <w:t>taking into account</w:t>
      </w:r>
      <w:proofErr w:type="gramEnd"/>
      <w:r w:rsidRPr="0005641E">
        <w:rPr>
          <w:rFonts w:cs="Arial"/>
          <w:szCs w:val="24"/>
        </w:rPr>
        <w:t xml:space="preserve"> school closure periods that fall within that period.  </w:t>
      </w:r>
    </w:p>
    <w:p w14:paraId="76E0FF77" w14:textId="77777777" w:rsidR="004A3E69" w:rsidRPr="00BD554C" w:rsidRDefault="004A3E69" w:rsidP="004A3E69">
      <w:pPr>
        <w:spacing w:after="0"/>
        <w:ind w:left="-567"/>
        <w:jc w:val="both"/>
        <w:rPr>
          <w:rFonts w:cs="Arial"/>
          <w:szCs w:val="24"/>
        </w:rPr>
      </w:pPr>
    </w:p>
    <w:p w14:paraId="30B5792F" w14:textId="77777777" w:rsidR="004A3E69" w:rsidRPr="002752A9" w:rsidRDefault="004A3E69" w:rsidP="004A3E69">
      <w:pPr>
        <w:ind w:left="-567" w:firstLine="1134"/>
        <w:jc w:val="both"/>
        <w:rPr>
          <w:rFonts w:cs="Arial"/>
          <w:bCs/>
          <w:color w:val="C00000"/>
          <w:szCs w:val="24"/>
          <w:u w:val="single"/>
        </w:rPr>
      </w:pPr>
      <w:r w:rsidRPr="002752A9">
        <w:rPr>
          <w:rFonts w:cs="Arial"/>
          <w:bCs/>
          <w:color w:val="C00000"/>
          <w:szCs w:val="24"/>
          <w:u w:val="single"/>
        </w:rPr>
        <w:t>Salary Sacrifice</w:t>
      </w:r>
    </w:p>
    <w:p w14:paraId="3CF6CAC7" w14:textId="77777777" w:rsidR="004A3E69" w:rsidRPr="00BD554C" w:rsidRDefault="004A3E69" w:rsidP="004A3E69">
      <w:pPr>
        <w:ind w:left="-567" w:firstLine="1134"/>
        <w:jc w:val="both"/>
        <w:rPr>
          <w:rFonts w:cs="Arial"/>
          <w:bCs/>
          <w:color w:val="6FAA41"/>
          <w:szCs w:val="24"/>
          <w:u w:val="single"/>
        </w:rPr>
      </w:pPr>
      <w:r w:rsidRPr="00BD554C">
        <w:rPr>
          <w:rFonts w:cs="Arial"/>
          <w:bCs/>
          <w:szCs w:val="24"/>
        </w:rPr>
        <w:t>Each salary sacrifice scheme has its own arrangements during maternity leave.</w:t>
      </w:r>
    </w:p>
    <w:p w14:paraId="62CE11CD" w14:textId="77777777" w:rsidR="004A3E69" w:rsidRPr="00BD554C" w:rsidRDefault="004A3E69" w:rsidP="004A3E69">
      <w:pPr>
        <w:spacing w:after="0"/>
        <w:ind w:left="567"/>
        <w:jc w:val="both"/>
        <w:rPr>
          <w:rFonts w:cs="Arial"/>
          <w:bCs/>
          <w:szCs w:val="24"/>
        </w:rPr>
      </w:pPr>
      <w:r w:rsidRPr="00BD554C">
        <w:rPr>
          <w:rFonts w:cs="Arial"/>
          <w:bCs/>
          <w:szCs w:val="24"/>
        </w:rPr>
        <w:t xml:space="preserve">Employees should refer to the individual scheme details to find out arrangements during periods of statutory paternity leave.   </w:t>
      </w:r>
    </w:p>
    <w:p w14:paraId="168DD9B0" w14:textId="77777777" w:rsidR="004A3E69" w:rsidRPr="00BD554C" w:rsidRDefault="004A3E69" w:rsidP="004A3E69">
      <w:pPr>
        <w:spacing w:after="0"/>
        <w:ind w:left="-567"/>
        <w:jc w:val="both"/>
        <w:rPr>
          <w:rFonts w:cs="Arial"/>
          <w:bCs/>
          <w:szCs w:val="24"/>
        </w:rPr>
      </w:pPr>
    </w:p>
    <w:p w14:paraId="5AE50436" w14:textId="77777777" w:rsidR="004A3E69" w:rsidRPr="002752A9" w:rsidRDefault="004A3E69" w:rsidP="004A3E69">
      <w:pPr>
        <w:spacing w:after="0"/>
        <w:ind w:left="-567" w:firstLine="1134"/>
        <w:jc w:val="both"/>
        <w:rPr>
          <w:rFonts w:cs="Arial"/>
          <w:bCs/>
          <w:color w:val="C00000"/>
          <w:szCs w:val="24"/>
          <w:u w:val="single"/>
        </w:rPr>
      </w:pPr>
      <w:r w:rsidRPr="002752A9">
        <w:rPr>
          <w:rFonts w:cs="Arial"/>
          <w:bCs/>
          <w:color w:val="C00000"/>
          <w:szCs w:val="24"/>
          <w:u w:val="single"/>
        </w:rPr>
        <w:t>Pension</w:t>
      </w:r>
    </w:p>
    <w:p w14:paraId="1EDF6C34" w14:textId="77777777" w:rsidR="004A3E69" w:rsidRPr="002752A9" w:rsidRDefault="004A3E69" w:rsidP="004A3E69">
      <w:pPr>
        <w:spacing w:after="0"/>
        <w:ind w:left="-567"/>
        <w:jc w:val="both"/>
        <w:rPr>
          <w:rFonts w:cs="Arial"/>
          <w:bCs/>
          <w:color w:val="C00000"/>
          <w:szCs w:val="24"/>
          <w:u w:val="single"/>
        </w:rPr>
      </w:pPr>
    </w:p>
    <w:p w14:paraId="7C46BF88" w14:textId="77777777" w:rsidR="004A3E69" w:rsidRPr="00BD554C" w:rsidRDefault="004A3E69" w:rsidP="004A3E69">
      <w:pPr>
        <w:spacing w:after="0"/>
        <w:ind w:left="-567" w:firstLine="1134"/>
        <w:jc w:val="both"/>
        <w:rPr>
          <w:rFonts w:cs="Arial"/>
          <w:szCs w:val="24"/>
        </w:rPr>
      </w:pPr>
      <w:r w:rsidRPr="00BD554C">
        <w:rPr>
          <w:rFonts w:cs="Arial"/>
          <w:szCs w:val="24"/>
        </w:rPr>
        <w:t xml:space="preserve">Pension contributions continue to be payable on any statutory paternity pay which is paid. </w:t>
      </w:r>
    </w:p>
    <w:p w14:paraId="4F168804" w14:textId="42F4028F" w:rsidR="00D4301E" w:rsidRDefault="00D4301E" w:rsidP="00D4301E">
      <w:pPr>
        <w:pStyle w:val="ListParagraph"/>
        <w:tabs>
          <w:tab w:val="left" w:pos="567"/>
        </w:tabs>
        <w:spacing w:after="0"/>
        <w:ind w:left="851"/>
        <w:jc w:val="both"/>
        <w:rPr>
          <w:rFonts w:cs="Arial"/>
          <w:b/>
          <w:color w:val="6FAA41"/>
          <w:szCs w:val="24"/>
        </w:rPr>
      </w:pPr>
      <w:bookmarkStart w:id="19" w:name="Maternitysupportleave"/>
      <w:bookmarkEnd w:id="19"/>
    </w:p>
    <w:p w14:paraId="2612F61A" w14:textId="77777777" w:rsidR="00A05BE4" w:rsidRDefault="00A05BE4" w:rsidP="00D4301E">
      <w:pPr>
        <w:pStyle w:val="ListParagraph"/>
        <w:tabs>
          <w:tab w:val="left" w:pos="567"/>
        </w:tabs>
        <w:spacing w:after="0"/>
        <w:ind w:left="851"/>
        <w:jc w:val="both"/>
        <w:rPr>
          <w:rFonts w:cs="Arial"/>
          <w:b/>
          <w:color w:val="6FAA41"/>
          <w:szCs w:val="24"/>
        </w:rPr>
      </w:pPr>
    </w:p>
    <w:p w14:paraId="6C36CD4C" w14:textId="7128D9DD" w:rsidR="004A3E69" w:rsidRPr="002752A9" w:rsidRDefault="00D4301E" w:rsidP="00D4301E">
      <w:pPr>
        <w:pStyle w:val="ListParagraph"/>
        <w:tabs>
          <w:tab w:val="left" w:pos="567"/>
        </w:tabs>
        <w:spacing w:after="0"/>
        <w:ind w:left="567"/>
        <w:jc w:val="both"/>
        <w:rPr>
          <w:rFonts w:cs="Arial"/>
          <w:b/>
          <w:color w:val="C00000"/>
          <w:sz w:val="28"/>
          <w:szCs w:val="28"/>
        </w:rPr>
      </w:pPr>
      <w:r w:rsidRPr="00D4301E">
        <w:rPr>
          <w:rFonts w:cs="Arial"/>
          <w:b/>
          <w:color w:val="C00000"/>
          <w:sz w:val="28"/>
          <w:szCs w:val="28"/>
        </w:rPr>
        <w:lastRenderedPageBreak/>
        <w:t xml:space="preserve">2.3 </w:t>
      </w:r>
      <w:r w:rsidR="004A3E69" w:rsidRPr="00D4301E">
        <w:rPr>
          <w:rFonts w:cs="Arial"/>
          <w:b/>
          <w:color w:val="C00000"/>
          <w:sz w:val="28"/>
          <w:szCs w:val="28"/>
        </w:rPr>
        <w:t xml:space="preserve">Maternity </w:t>
      </w:r>
      <w:r w:rsidR="004A3E69" w:rsidRPr="002752A9">
        <w:rPr>
          <w:rFonts w:cs="Arial"/>
          <w:b/>
          <w:color w:val="C00000"/>
          <w:sz w:val="28"/>
          <w:szCs w:val="28"/>
        </w:rPr>
        <w:t>Support Leave</w:t>
      </w:r>
    </w:p>
    <w:p w14:paraId="0D6EBDCB" w14:textId="77777777" w:rsidR="004A3E69" w:rsidRPr="004D7523" w:rsidRDefault="004A3E69" w:rsidP="004A3E69">
      <w:pPr>
        <w:pStyle w:val="ListParagraph"/>
        <w:tabs>
          <w:tab w:val="left" w:pos="567"/>
        </w:tabs>
        <w:spacing w:after="0"/>
        <w:ind w:left="1080"/>
        <w:jc w:val="both"/>
        <w:rPr>
          <w:rFonts w:cs="Arial"/>
          <w:b/>
          <w:color w:val="6FAA41"/>
          <w:szCs w:val="24"/>
        </w:rPr>
      </w:pPr>
    </w:p>
    <w:p w14:paraId="6C73DED9" w14:textId="77777777" w:rsidR="004A3E69" w:rsidRDefault="004A3E69" w:rsidP="004A3E69">
      <w:pPr>
        <w:spacing w:after="0"/>
        <w:ind w:left="567"/>
        <w:jc w:val="both"/>
        <w:rPr>
          <w:rFonts w:cs="Arial"/>
        </w:rPr>
      </w:pPr>
      <w:r>
        <w:rPr>
          <w:rFonts w:cs="Arial"/>
        </w:rPr>
        <w:t xml:space="preserve">Maternity support leave is a contractual </w:t>
      </w:r>
      <w:r w:rsidRPr="00E322F7">
        <w:rPr>
          <w:rFonts w:cs="Arial"/>
        </w:rPr>
        <w:t xml:space="preserve">entitlement to </w:t>
      </w:r>
      <w:r>
        <w:rPr>
          <w:rFonts w:cs="Arial"/>
        </w:rPr>
        <w:t xml:space="preserve">take </w:t>
      </w:r>
      <w:r w:rsidRPr="00E322F7">
        <w:rPr>
          <w:rFonts w:cs="Arial"/>
        </w:rPr>
        <w:t>5 days</w:t>
      </w:r>
      <w:r>
        <w:rPr>
          <w:rFonts w:cs="Arial"/>
        </w:rPr>
        <w:t xml:space="preserve"> leave </w:t>
      </w:r>
      <w:r w:rsidRPr="00E322F7">
        <w:rPr>
          <w:rFonts w:cs="Arial"/>
        </w:rPr>
        <w:t xml:space="preserve">at full pay. </w:t>
      </w:r>
    </w:p>
    <w:p w14:paraId="34391D53" w14:textId="77777777" w:rsidR="004A3E69" w:rsidRDefault="004A3E69" w:rsidP="004A3E69">
      <w:pPr>
        <w:spacing w:after="0"/>
        <w:ind w:left="567"/>
        <w:jc w:val="both"/>
        <w:rPr>
          <w:rFonts w:cs="Arial"/>
        </w:rPr>
      </w:pPr>
    </w:p>
    <w:p w14:paraId="0E26C19D" w14:textId="77777777" w:rsidR="004A3E69" w:rsidRDefault="004A3E69" w:rsidP="004A3E69">
      <w:pPr>
        <w:spacing w:after="0"/>
        <w:ind w:left="567"/>
        <w:jc w:val="both"/>
        <w:rPr>
          <w:rFonts w:cs="Arial"/>
        </w:rPr>
      </w:pPr>
      <w:r>
        <w:rPr>
          <w:rFonts w:cs="Arial"/>
        </w:rPr>
        <w:t xml:space="preserve">This </w:t>
      </w:r>
      <w:r w:rsidRPr="00E322F7">
        <w:rPr>
          <w:rFonts w:cs="Arial"/>
        </w:rPr>
        <w:t xml:space="preserve">should be taken at a time mutually agreed by the employee and </w:t>
      </w:r>
      <w:r>
        <w:rPr>
          <w:rFonts w:cs="Arial"/>
        </w:rPr>
        <w:t>line Manager</w:t>
      </w:r>
      <w:r w:rsidRPr="00E322F7">
        <w:rPr>
          <w:rFonts w:cs="Arial"/>
        </w:rPr>
        <w:t>.</w:t>
      </w:r>
    </w:p>
    <w:p w14:paraId="7FDE49F2" w14:textId="77777777" w:rsidR="004A3E69" w:rsidRDefault="004A3E69" w:rsidP="004A3E69">
      <w:pPr>
        <w:spacing w:after="0"/>
        <w:ind w:left="567"/>
        <w:jc w:val="both"/>
        <w:rPr>
          <w:rFonts w:cs="Arial"/>
        </w:rPr>
      </w:pPr>
    </w:p>
    <w:p w14:paraId="0DC7C5AC" w14:textId="77777777" w:rsidR="004A3E69" w:rsidRDefault="004A3E69" w:rsidP="004A3E69">
      <w:pPr>
        <w:spacing w:after="0"/>
        <w:ind w:left="567"/>
        <w:jc w:val="both"/>
        <w:rPr>
          <w:rFonts w:cs="Arial"/>
        </w:rPr>
      </w:pPr>
      <w:r>
        <w:rPr>
          <w:rFonts w:cs="Arial"/>
        </w:rPr>
        <w:t>E</w:t>
      </w:r>
      <w:r w:rsidRPr="00E322F7">
        <w:rPr>
          <w:rFonts w:cs="Arial"/>
        </w:rPr>
        <w:t xml:space="preserve">mployees </w:t>
      </w:r>
      <w:r>
        <w:rPr>
          <w:rFonts w:cs="Arial"/>
        </w:rPr>
        <w:t xml:space="preserve">eligible to take Maternity Support Leave </w:t>
      </w:r>
      <w:r w:rsidRPr="00E322F7">
        <w:rPr>
          <w:rFonts w:cs="Arial"/>
        </w:rPr>
        <w:t xml:space="preserve">may </w:t>
      </w:r>
      <w:r>
        <w:rPr>
          <w:rFonts w:cs="Arial"/>
        </w:rPr>
        <w:t xml:space="preserve">choose </w:t>
      </w:r>
      <w:r w:rsidRPr="00E322F7">
        <w:rPr>
          <w:rFonts w:cs="Arial"/>
        </w:rPr>
        <w:t xml:space="preserve">to </w:t>
      </w:r>
      <w:r>
        <w:rPr>
          <w:rFonts w:cs="Arial"/>
        </w:rPr>
        <w:t>take a maximum of 2 weeks paternity leave comprising of one week of paid maternity support leave and one week of statutory paternity l</w:t>
      </w:r>
      <w:r w:rsidRPr="00E322F7">
        <w:rPr>
          <w:rFonts w:cs="Arial"/>
        </w:rPr>
        <w:t>eave</w:t>
      </w:r>
      <w:r>
        <w:rPr>
          <w:rFonts w:cs="Arial"/>
        </w:rPr>
        <w:t xml:space="preserve"> (</w:t>
      </w:r>
      <w:r w:rsidRPr="00DA51A0">
        <w:rPr>
          <w:rFonts w:cs="Arial"/>
        </w:rPr>
        <w:t>notification requirements</w:t>
      </w:r>
      <w:r>
        <w:rPr>
          <w:rFonts w:cs="Arial"/>
        </w:rPr>
        <w:t xml:space="preserve"> for statutory paternity leave still apply in these circumstances).</w:t>
      </w:r>
    </w:p>
    <w:p w14:paraId="43F71B98" w14:textId="77777777" w:rsidR="004A3E69" w:rsidRDefault="004A3E69" w:rsidP="004A3E69">
      <w:pPr>
        <w:spacing w:after="0"/>
        <w:ind w:left="567"/>
        <w:jc w:val="both"/>
        <w:rPr>
          <w:rFonts w:cs="Arial"/>
        </w:rPr>
      </w:pPr>
      <w:r>
        <w:rPr>
          <w:rFonts w:cs="Arial"/>
        </w:rPr>
        <w:t xml:space="preserve"> </w:t>
      </w:r>
    </w:p>
    <w:p w14:paraId="79EA7453" w14:textId="77777777" w:rsidR="004A3E69" w:rsidRPr="002752A9" w:rsidRDefault="004A3E69" w:rsidP="004A3E69">
      <w:pPr>
        <w:spacing w:after="0"/>
        <w:ind w:left="567"/>
        <w:jc w:val="both"/>
        <w:rPr>
          <w:rFonts w:cs="Arial"/>
          <w:b/>
          <w:color w:val="C00000"/>
        </w:rPr>
      </w:pPr>
      <w:r w:rsidRPr="002752A9">
        <w:rPr>
          <w:rFonts w:cs="Arial"/>
          <w:b/>
          <w:color w:val="C00000"/>
        </w:rPr>
        <w:t xml:space="preserve">Eligibility </w:t>
      </w:r>
    </w:p>
    <w:p w14:paraId="327D99C0" w14:textId="77777777" w:rsidR="004A3E69" w:rsidRPr="00D005A3" w:rsidRDefault="004A3E69" w:rsidP="004A3E69">
      <w:pPr>
        <w:spacing w:after="0"/>
        <w:ind w:left="567"/>
        <w:jc w:val="both"/>
        <w:rPr>
          <w:rFonts w:cs="Arial"/>
          <w:b/>
          <w:color w:val="6FAA41"/>
        </w:rPr>
      </w:pPr>
    </w:p>
    <w:p w14:paraId="17802F7F" w14:textId="77777777" w:rsidR="004A3E69" w:rsidRDefault="004A3E69" w:rsidP="004A3E69">
      <w:pPr>
        <w:pStyle w:val="BodyTextIndent"/>
        <w:ind w:left="567"/>
      </w:pPr>
      <w:r>
        <w:rPr>
          <w:rFonts w:cs="Arial"/>
        </w:rPr>
        <w:t>Maternity Support Leave only applies</w:t>
      </w:r>
      <w:r w:rsidRPr="003B02E2">
        <w:rPr>
          <w:rFonts w:cs="Arial"/>
        </w:rPr>
        <w:t xml:space="preserve"> to </w:t>
      </w:r>
      <w:r>
        <w:rPr>
          <w:rFonts w:cs="Arial"/>
        </w:rPr>
        <w:t>s</w:t>
      </w:r>
      <w:r w:rsidRPr="003B02E2">
        <w:rPr>
          <w:rFonts w:cs="Arial"/>
        </w:rPr>
        <w:t>taff employed under NJC Conditions of Service</w:t>
      </w:r>
      <w:r>
        <w:rPr>
          <w:rFonts w:cs="Arial"/>
        </w:rPr>
        <w:t xml:space="preserve"> </w:t>
      </w:r>
      <w:r w:rsidRPr="002752A9">
        <w:rPr>
          <w:rFonts w:cs="Arial"/>
          <w:color w:val="C00000"/>
        </w:rPr>
        <w:t>(this does not apply to employees employed on Teacher contracts)</w:t>
      </w:r>
      <w:r w:rsidRPr="002752A9">
        <w:rPr>
          <w:color w:val="C00000"/>
        </w:rPr>
        <w:t xml:space="preserve"> </w:t>
      </w:r>
      <w:r>
        <w:t xml:space="preserve">where they are either:  </w:t>
      </w:r>
    </w:p>
    <w:p w14:paraId="2BAADF53" w14:textId="77777777" w:rsidR="004A3E69" w:rsidRDefault="004A3E69" w:rsidP="004A3E69">
      <w:pPr>
        <w:pStyle w:val="BodyTextIndent"/>
        <w:ind w:left="0" w:firstLine="720"/>
      </w:pPr>
    </w:p>
    <w:p w14:paraId="554631DE" w14:textId="77777777" w:rsidR="004A3E69" w:rsidRDefault="004A3E69" w:rsidP="009F76CE">
      <w:pPr>
        <w:pStyle w:val="BodyTextIndent"/>
        <w:numPr>
          <w:ilvl w:val="0"/>
          <w:numId w:val="16"/>
        </w:numPr>
        <w:spacing w:after="0"/>
        <w:jc w:val="both"/>
      </w:pPr>
      <w:r>
        <w:t>the child's father,</w:t>
      </w:r>
    </w:p>
    <w:p w14:paraId="00F3ECC4" w14:textId="72944D30" w:rsidR="004A3E69" w:rsidRDefault="004A3E69" w:rsidP="009F76CE">
      <w:pPr>
        <w:pStyle w:val="BodyTextIndent"/>
        <w:numPr>
          <w:ilvl w:val="0"/>
          <w:numId w:val="16"/>
        </w:numPr>
        <w:spacing w:after="0"/>
        <w:jc w:val="both"/>
      </w:pPr>
      <w:r>
        <w:t>the partner of an expectant mother</w:t>
      </w:r>
      <w:r w:rsidR="00A05BE4">
        <w:t>/adopter</w:t>
      </w:r>
      <w:r>
        <w:t>; or</w:t>
      </w:r>
    </w:p>
    <w:p w14:paraId="28CEC9E3" w14:textId="01A2918E" w:rsidR="004A3E69" w:rsidRDefault="004A3E69" w:rsidP="009F76CE">
      <w:pPr>
        <w:pStyle w:val="BodyTextIndent"/>
        <w:numPr>
          <w:ilvl w:val="0"/>
          <w:numId w:val="16"/>
        </w:numPr>
        <w:spacing w:after="0"/>
        <w:jc w:val="both"/>
      </w:pPr>
      <w:r>
        <w:t>a nominated carer o</w:t>
      </w:r>
      <w:r w:rsidR="00A05BE4">
        <w:t>f the expectant mother/adopter</w:t>
      </w:r>
      <w:r>
        <w:t xml:space="preserve"> </w:t>
      </w:r>
    </w:p>
    <w:p w14:paraId="2023C32A" w14:textId="77777777" w:rsidR="004A3E69" w:rsidRDefault="004A3E69" w:rsidP="004A3E69">
      <w:pPr>
        <w:pStyle w:val="BodyTextIndent"/>
        <w:ind w:left="0"/>
        <w:rPr>
          <w:i/>
          <w:sz w:val="22"/>
        </w:rPr>
      </w:pPr>
    </w:p>
    <w:p w14:paraId="1702DBFE" w14:textId="77777777" w:rsidR="004A3E69" w:rsidRDefault="004A3E69" w:rsidP="004A3E69">
      <w:pPr>
        <w:pStyle w:val="BodyTextIndent"/>
        <w:ind w:left="567"/>
        <w:rPr>
          <w:szCs w:val="24"/>
        </w:rPr>
      </w:pPr>
      <w:r>
        <w:rPr>
          <w:szCs w:val="24"/>
        </w:rPr>
        <w:t>There is no minimum length of service</w:t>
      </w:r>
      <w:r w:rsidRPr="00DA4196">
        <w:rPr>
          <w:szCs w:val="24"/>
        </w:rPr>
        <w:t xml:space="preserve"> </w:t>
      </w:r>
      <w:r>
        <w:rPr>
          <w:szCs w:val="24"/>
        </w:rPr>
        <w:t>requirement.</w:t>
      </w:r>
    </w:p>
    <w:p w14:paraId="63BE642B" w14:textId="77777777" w:rsidR="004A3E69" w:rsidRDefault="004A3E69" w:rsidP="004A3E69">
      <w:pPr>
        <w:pStyle w:val="BodyTextIndent"/>
        <w:ind w:left="567"/>
        <w:rPr>
          <w:szCs w:val="24"/>
        </w:rPr>
      </w:pPr>
    </w:p>
    <w:p w14:paraId="1A15B35B" w14:textId="77777777" w:rsidR="004A3E69" w:rsidRPr="002752A9" w:rsidRDefault="004A3E69" w:rsidP="004A3E69">
      <w:pPr>
        <w:tabs>
          <w:tab w:val="left" w:pos="567"/>
        </w:tabs>
        <w:spacing w:after="0"/>
        <w:ind w:firstLine="567"/>
        <w:jc w:val="both"/>
        <w:rPr>
          <w:rFonts w:cs="Arial"/>
          <w:b/>
          <w:color w:val="C00000"/>
          <w:szCs w:val="24"/>
        </w:rPr>
      </w:pPr>
      <w:r w:rsidRPr="002752A9">
        <w:rPr>
          <w:rFonts w:cs="Arial"/>
          <w:b/>
          <w:color w:val="C00000"/>
          <w:szCs w:val="24"/>
        </w:rPr>
        <w:t>Notification</w:t>
      </w:r>
    </w:p>
    <w:p w14:paraId="4D8E713D" w14:textId="77777777" w:rsidR="004A3E69" w:rsidRDefault="004A3E69" w:rsidP="004A3E69">
      <w:pPr>
        <w:tabs>
          <w:tab w:val="left" w:pos="567"/>
        </w:tabs>
        <w:spacing w:after="0"/>
        <w:ind w:firstLine="567"/>
        <w:jc w:val="both"/>
        <w:rPr>
          <w:rFonts w:cs="Arial"/>
          <w:b/>
          <w:color w:val="6FAA41"/>
          <w:szCs w:val="24"/>
        </w:rPr>
      </w:pPr>
    </w:p>
    <w:p w14:paraId="6C9B206D" w14:textId="4987DB12" w:rsidR="004A3E69" w:rsidRDefault="004A3E69" w:rsidP="004A3E69">
      <w:pPr>
        <w:tabs>
          <w:tab w:val="left" w:pos="567"/>
          <w:tab w:val="left" w:pos="709"/>
        </w:tabs>
        <w:spacing w:after="0"/>
        <w:ind w:left="567"/>
        <w:jc w:val="both"/>
        <w:rPr>
          <w:rFonts w:cs="Arial"/>
        </w:rPr>
      </w:pPr>
      <w:r>
        <w:rPr>
          <w:rFonts w:cs="Arial"/>
        </w:rPr>
        <w:t>Employees requesting maternity support l</w:t>
      </w:r>
      <w:r w:rsidRPr="00C37E9C">
        <w:rPr>
          <w:rFonts w:cs="Arial"/>
        </w:rPr>
        <w:t>eave</w:t>
      </w:r>
      <w:r>
        <w:rPr>
          <w:rFonts w:cs="Arial"/>
        </w:rPr>
        <w:t xml:space="preserve"> should provide reasonable notice and should complete a </w:t>
      </w:r>
      <w:r w:rsidRPr="002752A9">
        <w:rPr>
          <w:rFonts w:cs="Arial"/>
          <w:color w:val="C00000"/>
        </w:rPr>
        <w:t xml:space="preserve">Maternity Support Application Form </w:t>
      </w:r>
      <w:r>
        <w:rPr>
          <w:rFonts w:cs="Arial"/>
        </w:rPr>
        <w:t xml:space="preserve">and submit it to their line manager. </w:t>
      </w:r>
    </w:p>
    <w:p w14:paraId="1637EBB0" w14:textId="77777777" w:rsidR="004A3E69" w:rsidRDefault="004A3E69" w:rsidP="004A3E69">
      <w:pPr>
        <w:tabs>
          <w:tab w:val="left" w:pos="567"/>
          <w:tab w:val="left" w:pos="709"/>
        </w:tabs>
        <w:spacing w:after="0"/>
        <w:jc w:val="both"/>
        <w:rPr>
          <w:rFonts w:cs="Arial"/>
        </w:rPr>
      </w:pPr>
    </w:p>
    <w:p w14:paraId="7A597C9A" w14:textId="77777777" w:rsidR="004A3E69" w:rsidRDefault="004A3E69" w:rsidP="004A3E69">
      <w:pPr>
        <w:tabs>
          <w:tab w:val="left" w:pos="567"/>
          <w:tab w:val="left" w:pos="709"/>
        </w:tabs>
        <w:spacing w:after="0"/>
        <w:ind w:left="567"/>
        <w:jc w:val="both"/>
        <w:rPr>
          <w:rFonts w:cs="Arial"/>
        </w:rPr>
      </w:pPr>
      <w:r>
        <w:rPr>
          <w:rFonts w:cs="Arial"/>
        </w:rPr>
        <w:t>If an</w:t>
      </w:r>
      <w:r w:rsidRPr="00C37E9C">
        <w:rPr>
          <w:rFonts w:cs="Arial"/>
        </w:rPr>
        <w:t xml:space="preserve"> employee intends</w:t>
      </w:r>
      <w:r>
        <w:rPr>
          <w:rFonts w:cs="Arial"/>
        </w:rPr>
        <w:t xml:space="preserve"> to take an additional week of statutory paternity l</w:t>
      </w:r>
      <w:r w:rsidRPr="00C37E9C">
        <w:rPr>
          <w:rFonts w:cs="Arial"/>
        </w:rPr>
        <w:t xml:space="preserve">eave, the </w:t>
      </w:r>
      <w:r w:rsidRPr="00DA51A0">
        <w:rPr>
          <w:rFonts w:cs="Arial"/>
        </w:rPr>
        <w:t>notice requirements</w:t>
      </w:r>
      <w:r>
        <w:rPr>
          <w:rFonts w:cs="Arial"/>
        </w:rPr>
        <w:t xml:space="preserve"> will apply.</w:t>
      </w:r>
    </w:p>
    <w:p w14:paraId="560E0C97" w14:textId="77777777" w:rsidR="004A3E69" w:rsidRDefault="004A3E69" w:rsidP="004A3E69">
      <w:pPr>
        <w:spacing w:after="0"/>
        <w:ind w:left="567"/>
        <w:jc w:val="both"/>
        <w:rPr>
          <w:rFonts w:cs="Arial"/>
          <w:b/>
          <w:color w:val="6FAA41"/>
          <w:szCs w:val="28"/>
        </w:rPr>
      </w:pPr>
    </w:p>
    <w:p w14:paraId="7405E561" w14:textId="77777777" w:rsidR="004A3E69" w:rsidRPr="002752A9" w:rsidRDefault="004A3E69" w:rsidP="004A3E69">
      <w:pPr>
        <w:spacing w:after="0"/>
        <w:ind w:left="567"/>
        <w:jc w:val="both"/>
        <w:rPr>
          <w:rFonts w:cs="Arial"/>
          <w:b/>
          <w:color w:val="C00000"/>
          <w:szCs w:val="28"/>
        </w:rPr>
      </w:pPr>
      <w:r w:rsidRPr="002752A9">
        <w:rPr>
          <w:rFonts w:cs="Arial"/>
          <w:b/>
          <w:color w:val="C00000"/>
          <w:szCs w:val="28"/>
        </w:rPr>
        <w:t>Terms and conditions of employment</w:t>
      </w:r>
    </w:p>
    <w:p w14:paraId="213DA2FE" w14:textId="77777777" w:rsidR="004A3E69" w:rsidRDefault="004A3E69" w:rsidP="004A3E69">
      <w:pPr>
        <w:spacing w:after="0"/>
        <w:ind w:left="567"/>
        <w:jc w:val="both"/>
        <w:rPr>
          <w:rFonts w:cs="Arial"/>
        </w:rPr>
      </w:pPr>
    </w:p>
    <w:p w14:paraId="54A29B5A" w14:textId="77777777" w:rsidR="004A3E69" w:rsidRDefault="004A3E69" w:rsidP="004A3E69">
      <w:pPr>
        <w:spacing w:after="0"/>
        <w:ind w:left="567"/>
        <w:jc w:val="both"/>
        <w:rPr>
          <w:rFonts w:cs="Arial"/>
        </w:rPr>
      </w:pPr>
      <w:r>
        <w:rPr>
          <w:rFonts w:cs="Arial"/>
        </w:rPr>
        <w:t xml:space="preserve">During maternity support leave, all terms and conditions of contract will continue. </w:t>
      </w:r>
    </w:p>
    <w:p w14:paraId="7D2EA48F" w14:textId="77777777" w:rsidR="004A3E69" w:rsidRDefault="004A3E69" w:rsidP="004A3E69">
      <w:pPr>
        <w:spacing w:after="0"/>
        <w:ind w:left="567"/>
        <w:jc w:val="both"/>
        <w:rPr>
          <w:rFonts w:cs="Arial"/>
        </w:rPr>
      </w:pPr>
    </w:p>
    <w:p w14:paraId="016BEC20" w14:textId="77777777" w:rsidR="004A3E69" w:rsidRDefault="004A3E69" w:rsidP="004A3E69">
      <w:pPr>
        <w:spacing w:after="0"/>
        <w:ind w:left="567"/>
        <w:jc w:val="both"/>
        <w:rPr>
          <w:rFonts w:cs="Arial"/>
        </w:rPr>
      </w:pPr>
      <w:r>
        <w:rPr>
          <w:rFonts w:cs="Arial"/>
        </w:rPr>
        <w:t xml:space="preserve">Pension contributions continue to be payable on any maternity support leave pay which is paid. </w:t>
      </w:r>
    </w:p>
    <w:p w14:paraId="244E49F0" w14:textId="77777777" w:rsidR="004A3E69" w:rsidRDefault="004A3E69" w:rsidP="004A3E69">
      <w:pPr>
        <w:spacing w:after="0"/>
        <w:jc w:val="both"/>
        <w:rPr>
          <w:rFonts w:cs="Arial"/>
        </w:rPr>
      </w:pPr>
    </w:p>
    <w:p w14:paraId="6A774C82" w14:textId="77777777" w:rsidR="004A3E69" w:rsidRDefault="004A3E69" w:rsidP="004A3E69">
      <w:pPr>
        <w:spacing w:after="0"/>
        <w:ind w:left="567"/>
        <w:jc w:val="both"/>
        <w:rPr>
          <w:rFonts w:cs="Arial"/>
        </w:rPr>
      </w:pPr>
    </w:p>
    <w:p w14:paraId="30F1F58B" w14:textId="77777777" w:rsidR="004A3E69" w:rsidRDefault="004A3E69" w:rsidP="004A3E69">
      <w:pPr>
        <w:spacing w:after="0"/>
        <w:jc w:val="both"/>
        <w:rPr>
          <w:b/>
          <w:color w:val="6FAA41"/>
          <w:sz w:val="28"/>
          <w:szCs w:val="28"/>
        </w:rPr>
      </w:pPr>
    </w:p>
    <w:p w14:paraId="4D65A3A5" w14:textId="77777777" w:rsidR="004A3E69" w:rsidRDefault="004A3E69" w:rsidP="004A3E69">
      <w:pPr>
        <w:spacing w:after="0"/>
        <w:jc w:val="both"/>
        <w:rPr>
          <w:b/>
          <w:color w:val="6FAA41"/>
          <w:sz w:val="28"/>
          <w:szCs w:val="28"/>
        </w:rPr>
      </w:pPr>
    </w:p>
    <w:p w14:paraId="4F43DC17" w14:textId="77777777" w:rsidR="004A3E69" w:rsidRDefault="004A3E69" w:rsidP="004A3E69">
      <w:pPr>
        <w:spacing w:after="0"/>
        <w:jc w:val="both"/>
        <w:rPr>
          <w:b/>
          <w:color w:val="6FAA41"/>
          <w:sz w:val="28"/>
          <w:szCs w:val="28"/>
        </w:rPr>
      </w:pPr>
    </w:p>
    <w:p w14:paraId="795F2E73" w14:textId="77777777" w:rsidR="00185610" w:rsidRDefault="00185610">
      <w:pPr>
        <w:rPr>
          <w:b/>
          <w:color w:val="6FAA41"/>
          <w:sz w:val="28"/>
          <w:szCs w:val="28"/>
        </w:rPr>
      </w:pPr>
      <w:r>
        <w:rPr>
          <w:b/>
          <w:color w:val="6FAA41"/>
          <w:sz w:val="28"/>
          <w:szCs w:val="28"/>
        </w:rPr>
        <w:br w:type="page"/>
      </w:r>
    </w:p>
    <w:p w14:paraId="5385F8A6" w14:textId="77777777" w:rsidR="004A3E69" w:rsidRDefault="004A3E69" w:rsidP="004A3E69">
      <w:pPr>
        <w:spacing w:after="0"/>
        <w:jc w:val="both"/>
        <w:rPr>
          <w:b/>
          <w:color w:val="6FAA41"/>
          <w:sz w:val="28"/>
          <w:szCs w:val="28"/>
        </w:rPr>
      </w:pPr>
    </w:p>
    <w:p w14:paraId="55A0D058" w14:textId="77777777" w:rsidR="004A3E69" w:rsidRPr="005E63DF" w:rsidRDefault="004A3E69" w:rsidP="004A3E69">
      <w:pPr>
        <w:spacing w:after="0"/>
        <w:jc w:val="center"/>
        <w:rPr>
          <w:color w:val="C00000"/>
        </w:rPr>
      </w:pPr>
      <w:bookmarkStart w:id="20" w:name="Adoptionleavescheme"/>
      <w:bookmarkEnd w:id="20"/>
      <w:r w:rsidRPr="005E63DF">
        <w:rPr>
          <w:b/>
          <w:color w:val="C00000"/>
          <w:sz w:val="28"/>
          <w:szCs w:val="28"/>
        </w:rPr>
        <w:t>Section 3</w:t>
      </w:r>
    </w:p>
    <w:p w14:paraId="1565AA38" w14:textId="77777777" w:rsidR="004A3E69" w:rsidRPr="005E63DF" w:rsidRDefault="004A3E69" w:rsidP="004A3E69">
      <w:pPr>
        <w:spacing w:after="0"/>
        <w:jc w:val="center"/>
        <w:rPr>
          <w:b/>
          <w:color w:val="C00000"/>
          <w:sz w:val="28"/>
          <w:szCs w:val="28"/>
        </w:rPr>
      </w:pPr>
      <w:r w:rsidRPr="005E63DF">
        <w:rPr>
          <w:b/>
          <w:color w:val="C00000"/>
          <w:sz w:val="28"/>
          <w:szCs w:val="28"/>
        </w:rPr>
        <w:t>Adoption Leave Scheme</w:t>
      </w:r>
    </w:p>
    <w:p w14:paraId="783FEF8C" w14:textId="77777777" w:rsidR="004A3E69" w:rsidRPr="005E63DF" w:rsidRDefault="004A3E69" w:rsidP="004A3E69">
      <w:pPr>
        <w:pStyle w:val="ListParagraph"/>
        <w:spacing w:after="0"/>
        <w:ind w:left="567"/>
        <w:jc w:val="both"/>
        <w:rPr>
          <w:b/>
          <w:color w:val="C00000"/>
          <w:sz w:val="28"/>
          <w:szCs w:val="28"/>
        </w:rPr>
      </w:pPr>
    </w:p>
    <w:p w14:paraId="47D5B975" w14:textId="77777777" w:rsidR="004A3E69" w:rsidRPr="005E63DF" w:rsidRDefault="004A3E69" w:rsidP="004A3E69">
      <w:pPr>
        <w:spacing w:after="0"/>
        <w:ind w:left="567"/>
        <w:jc w:val="both"/>
        <w:rPr>
          <w:rFonts w:cs="Arial"/>
          <w:b/>
          <w:color w:val="C00000"/>
          <w:sz w:val="28"/>
        </w:rPr>
      </w:pPr>
      <w:r w:rsidRPr="005E63DF">
        <w:rPr>
          <w:rFonts w:cs="Arial"/>
          <w:b/>
          <w:color w:val="C00000"/>
          <w:sz w:val="28"/>
        </w:rPr>
        <w:t>3.1 Introduction</w:t>
      </w:r>
    </w:p>
    <w:p w14:paraId="6D38910C" w14:textId="77777777" w:rsidR="004A3E69" w:rsidRPr="002218F3" w:rsidRDefault="004A3E69" w:rsidP="004A3E69">
      <w:pPr>
        <w:spacing w:after="0"/>
        <w:ind w:left="567"/>
        <w:jc w:val="both"/>
        <w:rPr>
          <w:rFonts w:eastAsia="Times New Roman" w:cs="Arial"/>
          <w:szCs w:val="24"/>
          <w:lang w:eastAsia="en-GB"/>
        </w:rPr>
      </w:pPr>
    </w:p>
    <w:p w14:paraId="2E216781" w14:textId="77777777" w:rsidR="004A3E69" w:rsidRDefault="004A3E69" w:rsidP="004A3E69">
      <w:pPr>
        <w:spacing w:after="0"/>
        <w:ind w:left="567"/>
        <w:jc w:val="both"/>
        <w:rPr>
          <w:rFonts w:cs="Arial"/>
        </w:rPr>
      </w:pPr>
      <w:r>
        <w:rPr>
          <w:rFonts w:cs="Arial"/>
        </w:rPr>
        <w:t xml:space="preserve">There are two separate schemes identified in this section; </w:t>
      </w:r>
      <w:r w:rsidRPr="00185610">
        <w:rPr>
          <w:color w:val="C00000"/>
        </w:rPr>
        <w:t>statutory adoption scheme</w:t>
      </w:r>
      <w:r w:rsidRPr="00185610">
        <w:rPr>
          <w:rFonts w:cs="Arial"/>
          <w:color w:val="C00000"/>
        </w:rPr>
        <w:t xml:space="preserve"> </w:t>
      </w:r>
      <w:r w:rsidRPr="002A2A24">
        <w:rPr>
          <w:rFonts w:cs="Arial"/>
        </w:rPr>
        <w:t xml:space="preserve">and </w:t>
      </w:r>
      <w:r w:rsidRPr="00185610">
        <w:rPr>
          <w:rFonts w:cs="Arial"/>
          <w:color w:val="C00000"/>
        </w:rPr>
        <w:t xml:space="preserve">Telford &amp; Wrekin Council adoption </w:t>
      </w:r>
      <w:commentRangeStart w:id="21"/>
      <w:r w:rsidRPr="00185610">
        <w:rPr>
          <w:rFonts w:cs="Arial"/>
          <w:color w:val="C00000"/>
        </w:rPr>
        <w:t>scheme</w:t>
      </w:r>
      <w:commentRangeEnd w:id="21"/>
      <w:r w:rsidR="00185610">
        <w:rPr>
          <w:rStyle w:val="CommentReference"/>
        </w:rPr>
        <w:commentReference w:id="21"/>
      </w:r>
      <w:r w:rsidRPr="00185610">
        <w:rPr>
          <w:rFonts w:cs="Arial"/>
          <w:color w:val="C00000"/>
        </w:rPr>
        <w:t xml:space="preserve"> </w:t>
      </w:r>
      <w:r>
        <w:rPr>
          <w:rFonts w:cs="Arial"/>
        </w:rPr>
        <w:t>which Governors have adopted. Surrogacy also falls into the category of adoption.</w:t>
      </w:r>
    </w:p>
    <w:p w14:paraId="528C9A4D" w14:textId="77777777" w:rsidR="004A3E69" w:rsidRPr="003724C4" w:rsidRDefault="004A3E69" w:rsidP="004A3E69">
      <w:pPr>
        <w:spacing w:after="0"/>
        <w:ind w:left="567"/>
        <w:jc w:val="both"/>
        <w:rPr>
          <w:rFonts w:cs="Arial"/>
          <w:color w:val="943834"/>
        </w:rPr>
      </w:pPr>
    </w:p>
    <w:p w14:paraId="77085F06" w14:textId="77777777" w:rsidR="004A3E69" w:rsidRPr="005E63DF" w:rsidRDefault="004A3E69" w:rsidP="009F76CE">
      <w:pPr>
        <w:pStyle w:val="ListParagraph"/>
        <w:numPr>
          <w:ilvl w:val="1"/>
          <w:numId w:val="3"/>
        </w:numPr>
        <w:spacing w:after="0"/>
        <w:ind w:left="1276"/>
        <w:jc w:val="both"/>
        <w:rPr>
          <w:rFonts w:cs="Arial"/>
          <w:b/>
          <w:color w:val="C00000"/>
          <w:sz w:val="28"/>
          <w:szCs w:val="28"/>
        </w:rPr>
      </w:pPr>
      <w:bookmarkStart w:id="22" w:name="Statutoryadoptionscheme"/>
      <w:bookmarkEnd w:id="22"/>
      <w:r w:rsidRPr="005E63DF">
        <w:rPr>
          <w:rFonts w:cs="Arial"/>
          <w:b/>
          <w:color w:val="C00000"/>
          <w:sz w:val="28"/>
          <w:szCs w:val="28"/>
        </w:rPr>
        <w:t>Statutory Adoption Scheme</w:t>
      </w:r>
    </w:p>
    <w:p w14:paraId="17326E55" w14:textId="77777777" w:rsidR="004A3E69" w:rsidRPr="005E63DF" w:rsidRDefault="004A3E69" w:rsidP="004A3E69">
      <w:pPr>
        <w:spacing w:after="0"/>
        <w:ind w:left="567"/>
        <w:jc w:val="both"/>
        <w:rPr>
          <w:rFonts w:cs="Arial"/>
          <w:color w:val="C00000"/>
        </w:rPr>
      </w:pPr>
    </w:p>
    <w:p w14:paraId="04BF5DD1" w14:textId="77777777" w:rsidR="004A3E69" w:rsidRPr="005E63DF" w:rsidRDefault="004A3E69" w:rsidP="004A3E69">
      <w:pPr>
        <w:tabs>
          <w:tab w:val="left" w:pos="567"/>
          <w:tab w:val="right" w:pos="1224"/>
          <w:tab w:val="left" w:pos="1440"/>
          <w:tab w:val="left" w:pos="2160"/>
        </w:tabs>
        <w:spacing w:after="0"/>
        <w:ind w:left="567"/>
        <w:jc w:val="both"/>
        <w:rPr>
          <w:b/>
          <w:color w:val="C00000"/>
        </w:rPr>
      </w:pPr>
      <w:r w:rsidRPr="005E63DF">
        <w:rPr>
          <w:b/>
          <w:color w:val="C00000"/>
        </w:rPr>
        <w:t xml:space="preserve">3.2.1 Eligibility </w:t>
      </w:r>
    </w:p>
    <w:p w14:paraId="3C7ED179" w14:textId="77777777" w:rsidR="004A3E69" w:rsidRPr="005E63DF" w:rsidRDefault="004A3E69" w:rsidP="004A3E69">
      <w:pPr>
        <w:tabs>
          <w:tab w:val="left" w:pos="567"/>
          <w:tab w:val="right" w:pos="1224"/>
          <w:tab w:val="left" w:pos="1440"/>
          <w:tab w:val="left" w:pos="2160"/>
        </w:tabs>
        <w:spacing w:after="0"/>
        <w:jc w:val="both"/>
        <w:rPr>
          <w:b/>
          <w:color w:val="C00000"/>
        </w:rPr>
      </w:pPr>
    </w:p>
    <w:p w14:paraId="6836F1C9" w14:textId="77777777" w:rsidR="004A3E69" w:rsidRDefault="004A3E69" w:rsidP="004A3E69">
      <w:pPr>
        <w:spacing w:after="0"/>
        <w:ind w:left="567"/>
        <w:jc w:val="both"/>
        <w:rPr>
          <w:rFonts w:cs="Arial"/>
        </w:rPr>
      </w:pPr>
      <w:r w:rsidRPr="0054021B">
        <w:rPr>
          <w:rFonts w:cs="Arial"/>
        </w:rPr>
        <w:t xml:space="preserve">The </w:t>
      </w:r>
      <w:r>
        <w:rPr>
          <w:rFonts w:cs="Arial"/>
        </w:rPr>
        <w:t xml:space="preserve">adoption </w:t>
      </w:r>
      <w:r w:rsidRPr="0054021B">
        <w:rPr>
          <w:rFonts w:cs="Arial"/>
        </w:rPr>
        <w:t>prov</w:t>
      </w:r>
      <w:r>
        <w:rPr>
          <w:rFonts w:cs="Arial"/>
        </w:rPr>
        <w:t xml:space="preserve">isions </w:t>
      </w:r>
      <w:r w:rsidRPr="0054021B">
        <w:rPr>
          <w:rFonts w:cs="Arial"/>
        </w:rPr>
        <w:t xml:space="preserve">apply to </w:t>
      </w:r>
      <w:r w:rsidRPr="003818C9">
        <w:rPr>
          <w:rFonts w:cs="Arial"/>
        </w:rPr>
        <w:t>eligible</w:t>
      </w:r>
      <w:r>
        <w:rPr>
          <w:rFonts w:cs="Arial"/>
        </w:rPr>
        <w:t xml:space="preserve"> employees (</w:t>
      </w:r>
      <w:r w:rsidRPr="0054021B">
        <w:rPr>
          <w:rFonts w:cs="Arial"/>
        </w:rPr>
        <w:t>male and female</w:t>
      </w:r>
      <w:r>
        <w:rPr>
          <w:rFonts w:cs="Arial"/>
        </w:rPr>
        <w:t xml:space="preserve">) where a child is newly matched for adoption. They do not apply when a </w:t>
      </w:r>
      <w:proofErr w:type="gramStart"/>
      <w:r>
        <w:rPr>
          <w:rFonts w:cs="Arial"/>
        </w:rPr>
        <w:t>step-parent</w:t>
      </w:r>
      <w:proofErr w:type="gramEnd"/>
      <w:r>
        <w:rPr>
          <w:rFonts w:cs="Arial"/>
        </w:rPr>
        <w:t xml:space="preserve"> is adopting a partner’s child.</w:t>
      </w:r>
    </w:p>
    <w:p w14:paraId="1EE69C44" w14:textId="77777777" w:rsidR="004A3E69" w:rsidRDefault="004A3E69" w:rsidP="004A3E69">
      <w:pPr>
        <w:spacing w:after="0"/>
        <w:ind w:left="567"/>
        <w:jc w:val="both"/>
        <w:rPr>
          <w:rFonts w:cs="Arial"/>
        </w:rPr>
      </w:pPr>
    </w:p>
    <w:p w14:paraId="100593EE" w14:textId="77777777" w:rsidR="004A3E69" w:rsidRDefault="004A3E69" w:rsidP="004A3E69">
      <w:pPr>
        <w:tabs>
          <w:tab w:val="num" w:pos="567"/>
        </w:tabs>
        <w:spacing w:after="0"/>
        <w:ind w:left="567"/>
        <w:jc w:val="both"/>
      </w:pPr>
      <w:bookmarkStart w:id="23" w:name="Primaryadopter"/>
      <w:bookmarkEnd w:id="23"/>
      <w:r>
        <w:t xml:space="preserve">The adoption leave scheme is available to only one member of the couple where a couple adopt jointly. The couple must choose which partner takes adoption leave (adopter). The other may </w:t>
      </w:r>
      <w:r w:rsidRPr="00D67839">
        <w:t xml:space="preserve">qualify for </w:t>
      </w:r>
      <w:r w:rsidRPr="003818C9">
        <w:t>paternity leave</w:t>
      </w:r>
      <w:r w:rsidRPr="00D67839">
        <w:t xml:space="preserve"> </w:t>
      </w:r>
      <w:r w:rsidRPr="003D566B">
        <w:t xml:space="preserve">and / or </w:t>
      </w:r>
      <w:r w:rsidRPr="003818C9">
        <w:t>shared parental leave</w:t>
      </w:r>
      <w:r>
        <w:t xml:space="preserve"> and / or </w:t>
      </w:r>
      <w:r w:rsidRPr="003818C9">
        <w:t>unpaid parental leave</w:t>
      </w:r>
    </w:p>
    <w:p w14:paraId="4108BFEB" w14:textId="77777777" w:rsidR="004A3E69" w:rsidRPr="00D67839" w:rsidRDefault="004A3E69" w:rsidP="004A3E69">
      <w:pPr>
        <w:tabs>
          <w:tab w:val="num" w:pos="567"/>
        </w:tabs>
        <w:spacing w:after="0"/>
        <w:ind w:left="567"/>
        <w:jc w:val="both"/>
      </w:pPr>
    </w:p>
    <w:p w14:paraId="07B76587" w14:textId="77777777" w:rsidR="004A3E69" w:rsidRPr="00D97FEA" w:rsidRDefault="004A3E69" w:rsidP="004A3E69">
      <w:pPr>
        <w:spacing w:after="0"/>
        <w:ind w:left="567"/>
        <w:jc w:val="both"/>
        <w:rPr>
          <w:rFonts w:eastAsia="Times New Roman" w:cs="Arial"/>
          <w:szCs w:val="24"/>
          <w:lang w:eastAsia="en-GB"/>
        </w:rPr>
      </w:pPr>
      <w:r w:rsidRPr="00D97FEA">
        <w:rPr>
          <w:rFonts w:eastAsia="Times New Roman" w:cs="Arial"/>
          <w:szCs w:val="24"/>
          <w:lang w:eastAsia="en-GB"/>
        </w:rPr>
        <w:t>For surrogacy arrangements, if the intended parents have applied, or intend to apply, for a 'parental order' then, subject to meeting qualifying conditions, the nominated 'primary' adopter will be entitled to take adoption leave and pay.</w:t>
      </w:r>
    </w:p>
    <w:p w14:paraId="21BEA6A4" w14:textId="77777777" w:rsidR="004A3E69" w:rsidRPr="00BD554C" w:rsidRDefault="004A3E69" w:rsidP="004A3E69">
      <w:pPr>
        <w:tabs>
          <w:tab w:val="left" w:pos="567"/>
          <w:tab w:val="num" w:pos="1080"/>
        </w:tabs>
        <w:spacing w:after="0"/>
        <w:ind w:left="567"/>
        <w:jc w:val="both"/>
        <w:rPr>
          <w:color w:val="943834"/>
        </w:rPr>
      </w:pPr>
    </w:p>
    <w:p w14:paraId="2A0B96B4" w14:textId="77777777" w:rsidR="004A3E69" w:rsidRPr="00D97FEA" w:rsidRDefault="004A3E69" w:rsidP="004A3E69">
      <w:pPr>
        <w:spacing w:after="0"/>
        <w:ind w:left="567" w:hanging="425"/>
        <w:jc w:val="both"/>
        <w:rPr>
          <w:rFonts w:cs="Arial"/>
        </w:rPr>
      </w:pPr>
      <w:bookmarkStart w:id="24" w:name="TandWadoptionscheme"/>
      <w:bookmarkEnd w:id="24"/>
      <w:r w:rsidRPr="00BD554C">
        <w:rPr>
          <w:rFonts w:cs="Arial"/>
          <w:b/>
          <w:color w:val="943834"/>
          <w:sz w:val="28"/>
          <w:szCs w:val="28"/>
        </w:rPr>
        <w:tab/>
      </w:r>
      <w:r w:rsidRPr="00D97FEA">
        <w:rPr>
          <w:rFonts w:cs="Arial"/>
        </w:rPr>
        <w:t xml:space="preserve">Eligible employees are entitled to take up 52 weeks adoption leave.  This is made up of 26 weeks ordinary adoption </w:t>
      </w:r>
      <w:proofErr w:type="gramStart"/>
      <w:r w:rsidRPr="00D97FEA">
        <w:rPr>
          <w:rFonts w:cs="Arial"/>
        </w:rPr>
        <w:t>leave</w:t>
      </w:r>
      <w:proofErr w:type="gramEnd"/>
      <w:r w:rsidRPr="00D97FEA">
        <w:rPr>
          <w:rFonts w:cs="Arial"/>
        </w:rPr>
        <w:t xml:space="preserve"> and up to 26 weeks additional adoption </w:t>
      </w:r>
      <w:proofErr w:type="gramStart"/>
      <w:r w:rsidRPr="00D97FEA">
        <w:rPr>
          <w:rFonts w:cs="Arial"/>
        </w:rPr>
        <w:t>leave</w:t>
      </w:r>
      <w:proofErr w:type="gramEnd"/>
      <w:r w:rsidRPr="00D97FEA">
        <w:rPr>
          <w:rFonts w:cs="Arial"/>
        </w:rPr>
        <w:t>.</w:t>
      </w:r>
    </w:p>
    <w:p w14:paraId="19A148EA" w14:textId="77777777" w:rsidR="004A3E69" w:rsidRPr="00592F2E" w:rsidRDefault="004A3E69" w:rsidP="004A3E69">
      <w:pPr>
        <w:spacing w:after="0"/>
        <w:jc w:val="both"/>
        <w:rPr>
          <w:rFonts w:cs="Arial"/>
          <w:color w:val="943834"/>
          <w:szCs w:val="24"/>
        </w:rPr>
      </w:pPr>
    </w:p>
    <w:p w14:paraId="5B770476" w14:textId="77777777" w:rsidR="004A3E69" w:rsidRPr="005E63DF" w:rsidRDefault="004A3E69" w:rsidP="004A3E69">
      <w:pPr>
        <w:tabs>
          <w:tab w:val="left" w:pos="567"/>
        </w:tabs>
        <w:spacing w:after="0"/>
        <w:ind w:left="567"/>
        <w:jc w:val="both"/>
        <w:rPr>
          <w:rFonts w:cs="Arial"/>
          <w:b/>
          <w:color w:val="C00000"/>
          <w:sz w:val="28"/>
          <w:szCs w:val="28"/>
        </w:rPr>
      </w:pPr>
      <w:r w:rsidRPr="005E63DF">
        <w:rPr>
          <w:rFonts w:cs="Arial"/>
          <w:b/>
          <w:color w:val="C00000"/>
          <w:szCs w:val="28"/>
        </w:rPr>
        <w:t xml:space="preserve">3.2.2 Notification requirements </w:t>
      </w:r>
    </w:p>
    <w:p w14:paraId="7FF2F955" w14:textId="77777777" w:rsidR="004A3E69" w:rsidRPr="005E63DF" w:rsidRDefault="004A3E69" w:rsidP="004A3E69">
      <w:pPr>
        <w:tabs>
          <w:tab w:val="left" w:pos="567"/>
        </w:tabs>
        <w:spacing w:after="0"/>
        <w:jc w:val="both"/>
        <w:rPr>
          <w:rFonts w:cs="Arial"/>
          <w:b/>
          <w:color w:val="C00000"/>
        </w:rPr>
      </w:pPr>
    </w:p>
    <w:p w14:paraId="2754233F" w14:textId="77777777" w:rsidR="004A3E69" w:rsidRDefault="004A3E69" w:rsidP="004A3E69">
      <w:pPr>
        <w:tabs>
          <w:tab w:val="left" w:pos="567"/>
        </w:tabs>
        <w:spacing w:after="0"/>
        <w:ind w:left="567"/>
        <w:jc w:val="both"/>
        <w:rPr>
          <w:rFonts w:cs="Arial"/>
        </w:rPr>
      </w:pPr>
      <w:r>
        <w:rPr>
          <w:rFonts w:cs="Arial"/>
        </w:rPr>
        <w:t xml:space="preserve">Employees are encouraged to tell their Headteacher that they are intending to adopt as soon as possible. </w:t>
      </w:r>
    </w:p>
    <w:p w14:paraId="61D8FAFB" w14:textId="77777777" w:rsidR="004A3E69" w:rsidRDefault="004A3E69" w:rsidP="004A3E69">
      <w:pPr>
        <w:tabs>
          <w:tab w:val="left" w:pos="567"/>
        </w:tabs>
        <w:spacing w:after="0"/>
        <w:ind w:left="567"/>
        <w:jc w:val="both"/>
        <w:rPr>
          <w:rFonts w:cs="Arial"/>
        </w:rPr>
      </w:pPr>
    </w:p>
    <w:p w14:paraId="5C2159E1" w14:textId="77777777" w:rsidR="004A3E69" w:rsidRDefault="004A3E69" w:rsidP="004A3E69">
      <w:pPr>
        <w:spacing w:after="0"/>
        <w:ind w:left="567"/>
        <w:jc w:val="both"/>
        <w:rPr>
          <w:rFonts w:cs="Arial"/>
        </w:rPr>
      </w:pPr>
      <w:r>
        <w:rPr>
          <w:rFonts w:cs="Arial"/>
        </w:rPr>
        <w:t xml:space="preserve">Within 7 days of being matched with a child, employees wishing to take adoption leave must complete </w:t>
      </w:r>
      <w:r w:rsidRPr="00CF2B4C">
        <w:rPr>
          <w:rFonts w:cs="Arial"/>
        </w:rPr>
        <w:t xml:space="preserve">an </w:t>
      </w:r>
      <w:r w:rsidRPr="005E63DF">
        <w:rPr>
          <w:rFonts w:cs="Arial"/>
          <w:color w:val="C00000"/>
        </w:rPr>
        <w:t xml:space="preserve">Adoption Leave Application Form </w:t>
      </w:r>
      <w:r>
        <w:rPr>
          <w:rFonts w:cs="Arial"/>
        </w:rPr>
        <w:t>to notify their Headteacher of:</w:t>
      </w:r>
    </w:p>
    <w:p w14:paraId="0681FFC2" w14:textId="77777777" w:rsidR="004A3E69" w:rsidRDefault="004A3E69" w:rsidP="004A3E69">
      <w:pPr>
        <w:spacing w:after="0"/>
        <w:ind w:left="567"/>
        <w:jc w:val="both"/>
        <w:rPr>
          <w:rFonts w:cs="Arial"/>
        </w:rPr>
      </w:pPr>
    </w:p>
    <w:p w14:paraId="443D61FC" w14:textId="77777777" w:rsidR="004A3E69" w:rsidRDefault="004A3E69" w:rsidP="009F76CE">
      <w:pPr>
        <w:pStyle w:val="ListParagraph"/>
        <w:numPr>
          <w:ilvl w:val="0"/>
          <w:numId w:val="17"/>
        </w:numPr>
        <w:spacing w:after="0"/>
        <w:jc w:val="both"/>
        <w:rPr>
          <w:rFonts w:cs="Arial"/>
        </w:rPr>
      </w:pPr>
      <w:r>
        <w:rPr>
          <w:rFonts w:cs="Arial"/>
        </w:rPr>
        <w:t>t</w:t>
      </w:r>
      <w:r w:rsidRPr="00352BE2">
        <w:rPr>
          <w:rFonts w:cs="Arial"/>
        </w:rPr>
        <w:t xml:space="preserve">he </w:t>
      </w:r>
      <w:r w:rsidRPr="00BD554C">
        <w:t xml:space="preserve">expected date of </w:t>
      </w:r>
      <w:proofErr w:type="gramStart"/>
      <w:r w:rsidRPr="00BD554C">
        <w:t>placement</w:t>
      </w:r>
      <w:r>
        <w:rPr>
          <w:rFonts w:cs="Arial"/>
        </w:rPr>
        <w:t>;</w:t>
      </w:r>
      <w:proofErr w:type="gramEnd"/>
      <w:r>
        <w:rPr>
          <w:rFonts w:cs="Arial"/>
        </w:rPr>
        <w:t xml:space="preserve"> </w:t>
      </w:r>
    </w:p>
    <w:p w14:paraId="01E4D658" w14:textId="77777777" w:rsidR="004A3E69" w:rsidRPr="00352BE2" w:rsidRDefault="004A3E69" w:rsidP="009F76CE">
      <w:pPr>
        <w:pStyle w:val="ListParagraph"/>
        <w:numPr>
          <w:ilvl w:val="0"/>
          <w:numId w:val="17"/>
        </w:numPr>
        <w:spacing w:after="0"/>
        <w:jc w:val="both"/>
        <w:rPr>
          <w:rFonts w:cs="Arial"/>
        </w:rPr>
      </w:pPr>
      <w:r>
        <w:rPr>
          <w:rFonts w:cs="Arial"/>
        </w:rPr>
        <w:t xml:space="preserve">when they wish adoption </w:t>
      </w:r>
      <w:proofErr w:type="gramStart"/>
      <w:r>
        <w:rPr>
          <w:rFonts w:cs="Arial"/>
        </w:rPr>
        <w:t>leave</w:t>
      </w:r>
      <w:proofErr w:type="gramEnd"/>
      <w:r>
        <w:rPr>
          <w:rFonts w:cs="Arial"/>
        </w:rPr>
        <w:t xml:space="preserve"> to start; and</w:t>
      </w:r>
      <w:r w:rsidRPr="00352BE2">
        <w:rPr>
          <w:rFonts w:cs="Arial"/>
        </w:rPr>
        <w:t xml:space="preserve"> </w:t>
      </w:r>
    </w:p>
    <w:p w14:paraId="42FFA09F" w14:textId="77777777" w:rsidR="004A3E69" w:rsidRDefault="004A3E69" w:rsidP="009F76CE">
      <w:pPr>
        <w:pStyle w:val="ListParagraph"/>
        <w:numPr>
          <w:ilvl w:val="0"/>
          <w:numId w:val="17"/>
        </w:numPr>
        <w:spacing w:after="0"/>
        <w:jc w:val="both"/>
        <w:rPr>
          <w:rFonts w:cs="Arial"/>
        </w:rPr>
      </w:pPr>
      <w:r>
        <w:rPr>
          <w:rFonts w:cs="Arial"/>
        </w:rPr>
        <w:t>how much adoption l</w:t>
      </w:r>
      <w:r w:rsidRPr="00352BE2">
        <w:rPr>
          <w:rFonts w:cs="Arial"/>
        </w:rPr>
        <w:t>eave they wish to take</w:t>
      </w:r>
      <w:r>
        <w:rPr>
          <w:rFonts w:cs="Arial"/>
        </w:rPr>
        <w:t>.</w:t>
      </w:r>
    </w:p>
    <w:p w14:paraId="63C1C582" w14:textId="77777777" w:rsidR="004A3E69" w:rsidRPr="00352BE2" w:rsidRDefault="004A3E69" w:rsidP="004A3E69">
      <w:pPr>
        <w:pStyle w:val="ListParagraph"/>
        <w:spacing w:after="0"/>
        <w:ind w:left="567"/>
        <w:jc w:val="both"/>
        <w:rPr>
          <w:rFonts w:cs="Arial"/>
        </w:rPr>
      </w:pPr>
    </w:p>
    <w:p w14:paraId="1BC30397" w14:textId="77777777" w:rsidR="004A3E69" w:rsidRDefault="004A3E69" w:rsidP="004A3E69">
      <w:pPr>
        <w:spacing w:after="0"/>
        <w:ind w:left="567"/>
        <w:jc w:val="both"/>
        <w:rPr>
          <w:rFonts w:cs="Arial"/>
        </w:rPr>
      </w:pPr>
      <w:r>
        <w:rPr>
          <w:rFonts w:cs="Arial"/>
        </w:rPr>
        <w:t xml:space="preserve">Employees should also provide a Matching Certificate to their Headteacher as evidence for entitlement to statutory adoption pay and adoption leave. The Matching Certificate provides information on </w:t>
      </w:r>
      <w:r w:rsidRPr="00BD554C">
        <w:t>matching</w:t>
      </w:r>
      <w:r>
        <w:rPr>
          <w:rFonts w:cs="Arial"/>
        </w:rPr>
        <w:t xml:space="preserve"> and </w:t>
      </w:r>
      <w:r w:rsidRPr="00BD554C">
        <w:t>expected placement dates.</w:t>
      </w:r>
    </w:p>
    <w:p w14:paraId="236D78E5" w14:textId="77777777" w:rsidR="004A3E69" w:rsidRDefault="004A3E69" w:rsidP="004A3E69">
      <w:pPr>
        <w:spacing w:after="0"/>
        <w:jc w:val="both"/>
        <w:rPr>
          <w:rFonts w:cs="Arial"/>
        </w:rPr>
      </w:pPr>
    </w:p>
    <w:p w14:paraId="39C3B625" w14:textId="77777777" w:rsidR="004A3E69" w:rsidRDefault="004A3E69" w:rsidP="004A3E69">
      <w:pPr>
        <w:spacing w:after="0"/>
        <w:ind w:left="567"/>
        <w:jc w:val="both"/>
        <w:rPr>
          <w:rFonts w:cs="Arial"/>
        </w:rPr>
      </w:pPr>
      <w:r>
        <w:rPr>
          <w:rFonts w:cs="Arial"/>
        </w:rPr>
        <w:lastRenderedPageBreak/>
        <w:t xml:space="preserve">For overseas adoptions, employees must also provide the relevant UK authority’s “official notification” which confirms permission to adopt from abroad. </w:t>
      </w:r>
    </w:p>
    <w:p w14:paraId="242F71D3" w14:textId="77777777" w:rsidR="004A3E69" w:rsidRDefault="004A3E69" w:rsidP="004A3E69">
      <w:pPr>
        <w:spacing w:after="0"/>
        <w:ind w:left="567"/>
        <w:jc w:val="both"/>
        <w:rPr>
          <w:rFonts w:cs="Arial"/>
        </w:rPr>
      </w:pPr>
    </w:p>
    <w:p w14:paraId="4B2E70F6" w14:textId="2D620C5C" w:rsidR="004A3E69" w:rsidRDefault="004A3E69" w:rsidP="004A3E69">
      <w:pPr>
        <w:spacing w:after="0"/>
        <w:ind w:left="567"/>
        <w:jc w:val="both"/>
        <w:rPr>
          <w:rFonts w:cs="Arial"/>
        </w:rPr>
      </w:pPr>
      <w:r>
        <w:rPr>
          <w:rFonts w:cs="Arial"/>
        </w:rPr>
        <w:t xml:space="preserve">Headteachers should forward the </w:t>
      </w:r>
      <w:r w:rsidRPr="005E63DF">
        <w:rPr>
          <w:rFonts w:cs="Arial"/>
          <w:color w:val="C00000"/>
        </w:rPr>
        <w:t xml:space="preserve">Adoption Leave Application form </w:t>
      </w:r>
      <w:r>
        <w:rPr>
          <w:rFonts w:cs="Arial"/>
        </w:rPr>
        <w:t>and supporting documentation to HR. HR will provide written confirmation of leave plans within 28 days of receiving the Adoption Leave Application Form, which will confirm the expected return to work date if the full 52-week entitlement to adoption leave is taken.</w:t>
      </w:r>
    </w:p>
    <w:p w14:paraId="4FB067E1" w14:textId="77777777" w:rsidR="004A3E69" w:rsidRDefault="004A3E69" w:rsidP="004A3E69">
      <w:pPr>
        <w:spacing w:after="0"/>
        <w:jc w:val="both"/>
        <w:rPr>
          <w:rFonts w:cs="Arial"/>
        </w:rPr>
      </w:pPr>
    </w:p>
    <w:p w14:paraId="3D8E0CC3" w14:textId="77777777" w:rsidR="004A3E69" w:rsidRDefault="004A3E69" w:rsidP="004A3E69">
      <w:pPr>
        <w:spacing w:after="0"/>
        <w:ind w:left="567"/>
        <w:jc w:val="both"/>
        <w:rPr>
          <w:rFonts w:cs="Arial"/>
        </w:rPr>
      </w:pPr>
      <w:r>
        <w:rPr>
          <w:rFonts w:cs="Arial"/>
        </w:rPr>
        <w:t xml:space="preserve">An employee must inform their Headteacher within 28 days if the </w:t>
      </w:r>
      <w:r w:rsidRPr="00BD554C">
        <w:t>expected date of placement</w:t>
      </w:r>
      <w:r>
        <w:rPr>
          <w:rFonts w:cs="Arial"/>
        </w:rPr>
        <w:t xml:space="preserve"> (or UK arrival date for overseas adoptions) changes.</w:t>
      </w:r>
    </w:p>
    <w:p w14:paraId="0D8C6F82" w14:textId="77777777" w:rsidR="004A3E69" w:rsidRDefault="004A3E69" w:rsidP="004A3E69">
      <w:pPr>
        <w:spacing w:after="0"/>
        <w:ind w:left="567"/>
        <w:jc w:val="both"/>
        <w:rPr>
          <w:rFonts w:cs="Arial"/>
        </w:rPr>
      </w:pPr>
    </w:p>
    <w:p w14:paraId="5F9E7975" w14:textId="77777777" w:rsidR="004A3E69" w:rsidRDefault="004A3E69" w:rsidP="004A3E69">
      <w:pPr>
        <w:spacing w:after="0"/>
        <w:ind w:left="567"/>
        <w:jc w:val="both"/>
        <w:rPr>
          <w:rFonts w:cs="Arial"/>
          <w:szCs w:val="24"/>
        </w:rPr>
      </w:pPr>
      <w:r w:rsidRPr="00D97FEA">
        <w:rPr>
          <w:rFonts w:cs="Arial"/>
          <w:szCs w:val="24"/>
        </w:rPr>
        <w:t xml:space="preserve">Employees who use a surrogate to have a baby must inform their </w:t>
      </w:r>
      <w:r>
        <w:rPr>
          <w:rFonts w:cs="Arial"/>
          <w:szCs w:val="24"/>
        </w:rPr>
        <w:t>Headteacher</w:t>
      </w:r>
      <w:r w:rsidRPr="00D97FEA">
        <w:rPr>
          <w:rFonts w:cs="Arial"/>
          <w:szCs w:val="24"/>
        </w:rPr>
        <w:t xml:space="preserve"> at least 15 weeks before the expected week of birth of:</w:t>
      </w:r>
    </w:p>
    <w:p w14:paraId="5DA67649" w14:textId="77777777" w:rsidR="004A3E69" w:rsidRPr="00D97FEA" w:rsidRDefault="004A3E69" w:rsidP="004A3E69">
      <w:pPr>
        <w:spacing w:after="0"/>
        <w:ind w:left="567"/>
        <w:jc w:val="both"/>
        <w:rPr>
          <w:rFonts w:cs="Arial"/>
          <w:szCs w:val="24"/>
        </w:rPr>
      </w:pPr>
    </w:p>
    <w:p w14:paraId="5614C73A" w14:textId="77777777" w:rsidR="004A3E69" w:rsidRPr="00D97FEA" w:rsidRDefault="004A3E69" w:rsidP="009F76CE">
      <w:pPr>
        <w:pStyle w:val="ListParagraph"/>
        <w:numPr>
          <w:ilvl w:val="0"/>
          <w:numId w:val="18"/>
        </w:numPr>
        <w:spacing w:after="0"/>
        <w:jc w:val="both"/>
        <w:rPr>
          <w:rFonts w:cs="Arial"/>
          <w:szCs w:val="24"/>
        </w:rPr>
      </w:pPr>
      <w:r w:rsidRPr="00D97FEA">
        <w:rPr>
          <w:rFonts w:cs="Arial"/>
          <w:szCs w:val="24"/>
        </w:rPr>
        <w:t xml:space="preserve">the date the baby is </w:t>
      </w:r>
      <w:proofErr w:type="gramStart"/>
      <w:r w:rsidRPr="00D97FEA">
        <w:rPr>
          <w:rFonts w:cs="Arial"/>
          <w:szCs w:val="24"/>
        </w:rPr>
        <w:t>due;</w:t>
      </w:r>
      <w:proofErr w:type="gramEnd"/>
      <w:r w:rsidRPr="00D97FEA">
        <w:rPr>
          <w:rFonts w:cs="Arial"/>
          <w:szCs w:val="24"/>
        </w:rPr>
        <w:t xml:space="preserve"> </w:t>
      </w:r>
    </w:p>
    <w:p w14:paraId="762BEDCF" w14:textId="77777777" w:rsidR="004A3E69" w:rsidRPr="00D97FEA" w:rsidRDefault="004A3E69" w:rsidP="009F76CE">
      <w:pPr>
        <w:pStyle w:val="ListParagraph"/>
        <w:numPr>
          <w:ilvl w:val="0"/>
          <w:numId w:val="18"/>
        </w:numPr>
        <w:spacing w:after="0"/>
        <w:jc w:val="both"/>
        <w:rPr>
          <w:rFonts w:cs="Arial"/>
          <w:szCs w:val="24"/>
        </w:rPr>
      </w:pPr>
      <w:r w:rsidRPr="00D97FEA">
        <w:rPr>
          <w:rFonts w:cs="Arial"/>
          <w:szCs w:val="24"/>
        </w:rPr>
        <w:t xml:space="preserve">and when they want adoption </w:t>
      </w:r>
      <w:proofErr w:type="gramStart"/>
      <w:r w:rsidRPr="00D97FEA">
        <w:rPr>
          <w:rFonts w:cs="Arial"/>
          <w:szCs w:val="24"/>
        </w:rPr>
        <w:t>leave</w:t>
      </w:r>
      <w:proofErr w:type="gramEnd"/>
      <w:r w:rsidRPr="00D97FEA">
        <w:rPr>
          <w:rFonts w:cs="Arial"/>
          <w:szCs w:val="24"/>
        </w:rPr>
        <w:t xml:space="preserve"> to start</w:t>
      </w:r>
    </w:p>
    <w:p w14:paraId="0E4F1411" w14:textId="77777777" w:rsidR="004A3E69" w:rsidRPr="00D97FEA" w:rsidRDefault="004A3E69" w:rsidP="004A3E69">
      <w:pPr>
        <w:spacing w:after="0"/>
        <w:jc w:val="both"/>
        <w:rPr>
          <w:rFonts w:cs="Arial"/>
          <w:szCs w:val="24"/>
        </w:rPr>
      </w:pPr>
    </w:p>
    <w:p w14:paraId="0AC17904" w14:textId="46A21531" w:rsidR="004A3E69" w:rsidRPr="00D97FEA" w:rsidRDefault="004A3E69" w:rsidP="004A3E69">
      <w:pPr>
        <w:spacing w:after="0"/>
        <w:ind w:left="567"/>
        <w:jc w:val="both"/>
        <w:rPr>
          <w:rFonts w:cs="Arial"/>
          <w:szCs w:val="24"/>
        </w:rPr>
      </w:pPr>
      <w:r w:rsidRPr="00D97FEA">
        <w:rPr>
          <w:rFonts w:cs="Arial"/>
          <w:szCs w:val="24"/>
        </w:rPr>
        <w:t>A copy of the “statutory declaration” to confirm they have applied for/will apply for a Parental Order in the 6 months after the child’s birth must also be provided.</w:t>
      </w:r>
      <w:r w:rsidR="00A05BE4">
        <w:rPr>
          <w:rFonts w:cs="Arial"/>
          <w:szCs w:val="24"/>
        </w:rPr>
        <w:t xml:space="preserve"> Please see </w:t>
      </w:r>
    </w:p>
    <w:p w14:paraId="3B4C41B4" w14:textId="77777777" w:rsidR="004A3E69" w:rsidRDefault="004A3E69" w:rsidP="004A3E69">
      <w:pPr>
        <w:spacing w:after="0"/>
        <w:ind w:left="567"/>
        <w:jc w:val="both"/>
        <w:rPr>
          <w:rFonts w:cs="Arial"/>
        </w:rPr>
      </w:pPr>
    </w:p>
    <w:p w14:paraId="77817985" w14:textId="77777777" w:rsidR="004A3E69" w:rsidRPr="005E63DF" w:rsidRDefault="004A3E69" w:rsidP="004A3E69">
      <w:pPr>
        <w:spacing w:after="0"/>
        <w:ind w:left="567"/>
        <w:jc w:val="both"/>
        <w:rPr>
          <w:rFonts w:cs="Arial"/>
          <w:b/>
          <w:color w:val="C00000"/>
        </w:rPr>
      </w:pPr>
      <w:r w:rsidRPr="005E63DF">
        <w:rPr>
          <w:rFonts w:cs="Arial"/>
          <w:b/>
          <w:color w:val="C00000"/>
        </w:rPr>
        <w:t>3.2.3 Timing of adoption leave</w:t>
      </w:r>
    </w:p>
    <w:p w14:paraId="3D1FC912" w14:textId="77777777" w:rsidR="004A3E69" w:rsidRDefault="004A3E69" w:rsidP="004A3E69">
      <w:pPr>
        <w:spacing w:after="0"/>
        <w:ind w:left="567"/>
        <w:jc w:val="both"/>
        <w:rPr>
          <w:rFonts w:cs="Arial"/>
        </w:rPr>
      </w:pPr>
    </w:p>
    <w:p w14:paraId="077184CB" w14:textId="77777777" w:rsidR="004A3E69" w:rsidRDefault="004A3E69" w:rsidP="004A3E69">
      <w:pPr>
        <w:spacing w:after="0"/>
        <w:ind w:left="567"/>
        <w:jc w:val="both"/>
        <w:rPr>
          <w:rFonts w:cs="Arial"/>
        </w:rPr>
      </w:pPr>
      <w:r>
        <w:rPr>
          <w:rFonts w:cs="Arial"/>
        </w:rPr>
        <w:t>Adoption leave can start:</w:t>
      </w:r>
    </w:p>
    <w:p w14:paraId="29001DA3" w14:textId="77777777" w:rsidR="004A3E69" w:rsidRDefault="004A3E69" w:rsidP="004A3E69">
      <w:pPr>
        <w:spacing w:after="0"/>
        <w:ind w:left="567"/>
        <w:jc w:val="both"/>
        <w:rPr>
          <w:rFonts w:cs="Arial"/>
        </w:rPr>
      </w:pPr>
    </w:p>
    <w:p w14:paraId="047DD168" w14:textId="77777777" w:rsidR="004A3E69" w:rsidRPr="009C2B45" w:rsidRDefault="004A3E69" w:rsidP="009F76CE">
      <w:pPr>
        <w:pStyle w:val="ListParagraph"/>
        <w:numPr>
          <w:ilvl w:val="0"/>
          <w:numId w:val="19"/>
        </w:numPr>
        <w:spacing w:after="0"/>
        <w:jc w:val="both"/>
        <w:rPr>
          <w:rFonts w:cs="Arial"/>
        </w:rPr>
      </w:pPr>
      <w:r>
        <w:rPr>
          <w:rFonts w:cs="Arial"/>
        </w:rPr>
        <w:t xml:space="preserve">From the date the child is placed or from a fixed date </w:t>
      </w:r>
      <w:r w:rsidRPr="009C2B45">
        <w:rPr>
          <w:rFonts w:cs="Arial"/>
        </w:rPr>
        <w:t>up to 14 days before the date of placement</w:t>
      </w:r>
      <w:r>
        <w:rPr>
          <w:rFonts w:cs="Arial"/>
        </w:rPr>
        <w:t xml:space="preserve"> for UK </w:t>
      </w:r>
      <w:proofErr w:type="gramStart"/>
      <w:r>
        <w:rPr>
          <w:rFonts w:cs="Arial"/>
        </w:rPr>
        <w:t>adoptions;</w:t>
      </w:r>
      <w:proofErr w:type="gramEnd"/>
      <w:r>
        <w:rPr>
          <w:rFonts w:cs="Arial"/>
        </w:rPr>
        <w:t xml:space="preserve"> or</w:t>
      </w:r>
    </w:p>
    <w:p w14:paraId="69D7386D" w14:textId="77777777" w:rsidR="004A3E69" w:rsidRPr="009C2B45" w:rsidRDefault="004A3E69" w:rsidP="009F76CE">
      <w:pPr>
        <w:pStyle w:val="ListParagraph"/>
        <w:numPr>
          <w:ilvl w:val="0"/>
          <w:numId w:val="19"/>
        </w:numPr>
        <w:spacing w:after="0"/>
        <w:jc w:val="both"/>
        <w:rPr>
          <w:rFonts w:cs="Arial"/>
        </w:rPr>
      </w:pPr>
      <w:r>
        <w:rPr>
          <w:rFonts w:cs="Arial"/>
        </w:rPr>
        <w:t>From the date the child arrives</w:t>
      </w:r>
      <w:r w:rsidRPr="009C2B45">
        <w:rPr>
          <w:rFonts w:cs="Arial"/>
        </w:rPr>
        <w:t xml:space="preserve"> in the UK or within 28 days of this date</w:t>
      </w:r>
      <w:r>
        <w:rPr>
          <w:rFonts w:cs="Arial"/>
        </w:rPr>
        <w:t xml:space="preserve"> for overseas adoptions.</w:t>
      </w:r>
    </w:p>
    <w:p w14:paraId="009CAFE7" w14:textId="77777777" w:rsidR="004A3E69" w:rsidRDefault="004A3E69" w:rsidP="004A3E69">
      <w:pPr>
        <w:spacing w:after="0"/>
        <w:ind w:left="567"/>
        <w:jc w:val="both"/>
        <w:rPr>
          <w:rFonts w:cs="Arial"/>
        </w:rPr>
      </w:pPr>
    </w:p>
    <w:p w14:paraId="1614DF87" w14:textId="77777777" w:rsidR="004A3E69" w:rsidRPr="005E63DF" w:rsidRDefault="004A3E69" w:rsidP="004A3E69">
      <w:pPr>
        <w:tabs>
          <w:tab w:val="left" w:pos="142"/>
        </w:tabs>
        <w:spacing w:after="0"/>
        <w:ind w:left="567"/>
        <w:jc w:val="both"/>
        <w:rPr>
          <w:rFonts w:cs="Arial"/>
          <w:b/>
          <w:color w:val="C00000"/>
          <w:szCs w:val="28"/>
        </w:rPr>
      </w:pPr>
      <w:r w:rsidRPr="005E63DF">
        <w:rPr>
          <w:rFonts w:cs="Arial"/>
          <w:b/>
          <w:color w:val="C00000"/>
          <w:szCs w:val="28"/>
        </w:rPr>
        <w:t xml:space="preserve">3.2.4 Time off to attend formal appointments </w:t>
      </w:r>
    </w:p>
    <w:p w14:paraId="39CFF0C5" w14:textId="77777777" w:rsidR="004A3E69" w:rsidRPr="005E63DF" w:rsidRDefault="004A3E69" w:rsidP="004A3E69">
      <w:pPr>
        <w:tabs>
          <w:tab w:val="left" w:pos="142"/>
        </w:tabs>
        <w:spacing w:after="0"/>
        <w:ind w:firstLine="142"/>
        <w:jc w:val="both"/>
        <w:rPr>
          <w:rFonts w:cs="Arial"/>
          <w:b/>
          <w:color w:val="C00000"/>
          <w:szCs w:val="24"/>
        </w:rPr>
      </w:pPr>
    </w:p>
    <w:p w14:paraId="795499C8" w14:textId="77777777" w:rsidR="004A3E69" w:rsidRDefault="004A3E69" w:rsidP="004A3E69">
      <w:pPr>
        <w:spacing w:after="0"/>
        <w:ind w:left="567"/>
        <w:jc w:val="both"/>
        <w:rPr>
          <w:rFonts w:cs="Arial"/>
        </w:rPr>
      </w:pPr>
      <w:r>
        <w:rPr>
          <w:rFonts w:cs="Arial"/>
        </w:rPr>
        <w:t xml:space="preserve">The </w:t>
      </w:r>
      <w:r w:rsidRPr="00BD554C">
        <w:t>adopter</w:t>
      </w:r>
      <w:r>
        <w:rPr>
          <w:rFonts w:cs="Arial"/>
        </w:rPr>
        <w:t xml:space="preserve"> is eligible to take </w:t>
      </w:r>
      <w:r w:rsidRPr="005E63DF">
        <w:rPr>
          <w:rFonts w:cs="Arial"/>
          <w:b/>
          <w:color w:val="C00000"/>
        </w:rPr>
        <w:t>paid</w:t>
      </w:r>
      <w:r w:rsidRPr="003724C4">
        <w:rPr>
          <w:rFonts w:cs="Arial"/>
          <w:color w:val="943834"/>
        </w:rPr>
        <w:t xml:space="preserve"> </w:t>
      </w:r>
      <w:r w:rsidRPr="00BD554C">
        <w:rPr>
          <w:rFonts w:cs="Arial"/>
        </w:rPr>
        <w:t>t</w:t>
      </w:r>
      <w:r w:rsidRPr="00D36326">
        <w:rPr>
          <w:rFonts w:cs="Arial"/>
        </w:rPr>
        <w:t>im</w:t>
      </w:r>
      <w:r>
        <w:rPr>
          <w:rFonts w:cs="Arial"/>
        </w:rPr>
        <w:t xml:space="preserve">e off for up to five adoption appointments for a maximum of 6.5 hours on each occasion. The secondary adopter will be entitled to take </w:t>
      </w:r>
      <w:r w:rsidRPr="005E63DF">
        <w:rPr>
          <w:rFonts w:cs="Arial"/>
          <w:color w:val="C00000"/>
        </w:rPr>
        <w:t xml:space="preserve">unpaid </w:t>
      </w:r>
      <w:r>
        <w:rPr>
          <w:rFonts w:cs="Arial"/>
        </w:rPr>
        <w:t>time off for up to two appointments for a maximum of 6.5 hours on each occasion.</w:t>
      </w:r>
    </w:p>
    <w:p w14:paraId="3D9C7881" w14:textId="77777777" w:rsidR="004A3E69" w:rsidRDefault="004A3E69" w:rsidP="004A3E69">
      <w:pPr>
        <w:spacing w:after="0"/>
        <w:ind w:left="567"/>
        <w:jc w:val="both"/>
        <w:rPr>
          <w:rFonts w:cs="Arial"/>
        </w:rPr>
      </w:pPr>
    </w:p>
    <w:p w14:paraId="36C7C79A" w14:textId="77777777" w:rsidR="004A3E69" w:rsidRDefault="004A3E69" w:rsidP="004A3E69">
      <w:pPr>
        <w:spacing w:after="0"/>
        <w:ind w:left="567"/>
        <w:jc w:val="both"/>
        <w:rPr>
          <w:rFonts w:cs="Arial"/>
        </w:rPr>
      </w:pPr>
      <w:r>
        <w:rPr>
          <w:rFonts w:cs="Arial"/>
        </w:rPr>
        <w:t>Employees should give the Headteacher as much notice (in writing) as possible about the formal appointments.</w:t>
      </w:r>
    </w:p>
    <w:p w14:paraId="29413783" w14:textId="77777777" w:rsidR="004A3E69" w:rsidRPr="00D36326" w:rsidRDefault="004A3E69" w:rsidP="004A3E69">
      <w:pPr>
        <w:spacing w:after="0"/>
        <w:ind w:left="567"/>
        <w:jc w:val="both"/>
        <w:rPr>
          <w:rFonts w:cs="Arial"/>
          <w:szCs w:val="24"/>
        </w:rPr>
      </w:pPr>
    </w:p>
    <w:p w14:paraId="45FB6AE4" w14:textId="77777777" w:rsidR="004A3E69" w:rsidRPr="00BD554C" w:rsidRDefault="004A3E69" w:rsidP="004A3E69">
      <w:pPr>
        <w:ind w:left="567"/>
        <w:rPr>
          <w:rFonts w:cs="Arial"/>
          <w:szCs w:val="24"/>
        </w:rPr>
      </w:pPr>
      <w:r w:rsidRPr="00BD554C">
        <w:rPr>
          <w:rFonts w:cs="Arial"/>
          <w:szCs w:val="24"/>
        </w:rPr>
        <w:t xml:space="preserve">To be eligible for time off, the appointment must have been arranged by or at the request of the adoption agency. </w:t>
      </w:r>
    </w:p>
    <w:p w14:paraId="59407F8C" w14:textId="77777777" w:rsidR="004A3E69" w:rsidRDefault="004A3E69" w:rsidP="004A3E69">
      <w:pPr>
        <w:ind w:left="567"/>
        <w:rPr>
          <w:rFonts w:cs="Arial"/>
          <w:szCs w:val="24"/>
        </w:rPr>
      </w:pPr>
      <w:r w:rsidRPr="00BD554C">
        <w:rPr>
          <w:rFonts w:cs="Arial"/>
          <w:szCs w:val="24"/>
        </w:rPr>
        <w:t>The time off must be taken before the date of the child’s placement for adoption and the purpose of the appointment should be:</w:t>
      </w:r>
    </w:p>
    <w:p w14:paraId="1A6A0C15" w14:textId="77777777" w:rsidR="004A3E69" w:rsidRDefault="004A3E69" w:rsidP="00185610">
      <w:pPr>
        <w:pStyle w:val="ListParagraph"/>
        <w:numPr>
          <w:ilvl w:val="0"/>
          <w:numId w:val="34"/>
        </w:numPr>
        <w:rPr>
          <w:rFonts w:cs="Arial"/>
          <w:szCs w:val="24"/>
        </w:rPr>
      </w:pPr>
      <w:r w:rsidRPr="00BD554C">
        <w:rPr>
          <w:rFonts w:cs="Arial"/>
          <w:szCs w:val="24"/>
        </w:rPr>
        <w:t>to enable the employee (and his/her partner) to have contact with the child (e.g. to bond with him/her before placement); or</w:t>
      </w:r>
    </w:p>
    <w:p w14:paraId="715E3C85" w14:textId="77777777" w:rsidR="004A3E69" w:rsidRPr="00BD554C" w:rsidRDefault="004A3E69" w:rsidP="00185610">
      <w:pPr>
        <w:pStyle w:val="ListParagraph"/>
        <w:numPr>
          <w:ilvl w:val="0"/>
          <w:numId w:val="34"/>
        </w:numPr>
        <w:rPr>
          <w:rFonts w:cs="Arial"/>
          <w:szCs w:val="24"/>
        </w:rPr>
      </w:pPr>
      <w:r w:rsidRPr="00BD554C">
        <w:rPr>
          <w:rFonts w:cs="Arial"/>
          <w:szCs w:val="24"/>
        </w:rPr>
        <w:lastRenderedPageBreak/>
        <w:t>for any other purpose connected with the adoption (e.g. to meet professional involved in the care of the child).</w:t>
      </w:r>
    </w:p>
    <w:p w14:paraId="4744B1AD" w14:textId="77777777" w:rsidR="004A3E69" w:rsidRPr="00D36326" w:rsidRDefault="004A3E69" w:rsidP="004A3E69">
      <w:pPr>
        <w:spacing w:after="0"/>
        <w:ind w:left="567"/>
        <w:jc w:val="both"/>
        <w:rPr>
          <w:rFonts w:cs="Arial"/>
          <w:b/>
          <w:color w:val="6FAA41"/>
          <w:szCs w:val="24"/>
        </w:rPr>
      </w:pPr>
    </w:p>
    <w:p w14:paraId="31612153" w14:textId="77777777" w:rsidR="004A3E69" w:rsidRPr="005E63DF" w:rsidRDefault="004A3E69" w:rsidP="004A3E69">
      <w:pPr>
        <w:spacing w:after="0"/>
        <w:ind w:left="567"/>
        <w:jc w:val="both"/>
        <w:rPr>
          <w:rFonts w:cs="Arial"/>
          <w:b/>
          <w:color w:val="C00000"/>
          <w:szCs w:val="28"/>
        </w:rPr>
      </w:pPr>
      <w:r w:rsidRPr="005E63DF">
        <w:rPr>
          <w:rFonts w:cs="Arial"/>
          <w:b/>
          <w:color w:val="C00000"/>
          <w:szCs w:val="28"/>
        </w:rPr>
        <w:t>3.2.5 Statutory Adoption Pay</w:t>
      </w:r>
    </w:p>
    <w:p w14:paraId="76484112" w14:textId="77777777" w:rsidR="004A3E69" w:rsidRPr="00481EDC" w:rsidRDefault="004A3E69" w:rsidP="004A3E69">
      <w:pPr>
        <w:spacing w:after="0"/>
        <w:ind w:firstLine="567"/>
        <w:jc w:val="both"/>
        <w:rPr>
          <w:rFonts w:cs="Arial"/>
          <w:b/>
          <w:color w:val="6FAA41"/>
        </w:rPr>
      </w:pPr>
    </w:p>
    <w:p w14:paraId="4CF53A29" w14:textId="77777777" w:rsidR="004A3E69" w:rsidRDefault="004A3E69" w:rsidP="004A3E69">
      <w:pPr>
        <w:spacing w:after="0"/>
        <w:ind w:firstLine="567"/>
        <w:jc w:val="both"/>
        <w:rPr>
          <w:rFonts w:cs="Arial"/>
        </w:rPr>
      </w:pPr>
      <w:r>
        <w:rPr>
          <w:rFonts w:cs="Arial"/>
        </w:rPr>
        <w:t xml:space="preserve">If eligible, statutory adoption pay is payable for up to 39 weeks during adoption leave. </w:t>
      </w:r>
    </w:p>
    <w:p w14:paraId="76C52303" w14:textId="77777777" w:rsidR="004A3E69" w:rsidRDefault="004A3E69" w:rsidP="004A3E69">
      <w:pPr>
        <w:spacing w:after="0"/>
        <w:jc w:val="both"/>
        <w:rPr>
          <w:rFonts w:cs="Arial"/>
        </w:rPr>
      </w:pPr>
    </w:p>
    <w:p w14:paraId="03DD2E6B" w14:textId="77777777" w:rsidR="004A3E69" w:rsidRDefault="004A3E69" w:rsidP="004A3E69">
      <w:pPr>
        <w:pStyle w:val="ListParagraph"/>
        <w:spacing w:after="0"/>
        <w:ind w:hanging="153"/>
        <w:jc w:val="both"/>
      </w:pPr>
      <w:r>
        <w:t xml:space="preserve">To qualify for statutory </w:t>
      </w:r>
      <w:proofErr w:type="gramStart"/>
      <w:r>
        <w:t>adoption</w:t>
      </w:r>
      <w:proofErr w:type="gramEnd"/>
      <w:r>
        <w:t xml:space="preserve"> pay for UK and overseas adoptions, employees must have:</w:t>
      </w:r>
    </w:p>
    <w:p w14:paraId="574A69F4" w14:textId="77777777" w:rsidR="004A3E69" w:rsidRDefault="004A3E69" w:rsidP="004A3E69">
      <w:pPr>
        <w:pStyle w:val="ListParagraph"/>
        <w:spacing w:after="0"/>
        <w:ind w:hanging="153"/>
        <w:jc w:val="both"/>
      </w:pPr>
    </w:p>
    <w:p w14:paraId="5CCFA07D" w14:textId="77777777" w:rsidR="004A3E69" w:rsidRDefault="004A3E69" w:rsidP="009F76CE">
      <w:pPr>
        <w:pStyle w:val="ListParagraph"/>
        <w:numPr>
          <w:ilvl w:val="0"/>
          <w:numId w:val="20"/>
        </w:numPr>
        <w:spacing w:after="0"/>
        <w:ind w:left="927"/>
        <w:jc w:val="both"/>
      </w:pPr>
      <w:r>
        <w:t xml:space="preserve">average weekly earnings of not less than the </w:t>
      </w:r>
      <w:r w:rsidRPr="003818C9">
        <w:t xml:space="preserve">lower </w:t>
      </w:r>
      <w:proofErr w:type="spellStart"/>
      <w:r w:rsidRPr="003818C9">
        <w:t>earning</w:t>
      </w:r>
      <w:proofErr w:type="spellEnd"/>
      <w:r w:rsidRPr="003818C9">
        <w:t xml:space="preserve"> limit</w:t>
      </w:r>
      <w:r>
        <w:t xml:space="preserve"> for NI purposes, which applies at the end of the 15</w:t>
      </w:r>
      <w:r w:rsidRPr="00BE3ACE">
        <w:rPr>
          <w:vertAlign w:val="superscript"/>
        </w:rPr>
        <w:t>th</w:t>
      </w:r>
      <w:r>
        <w:t xml:space="preserve"> week before the </w:t>
      </w:r>
      <w:r w:rsidRPr="003818C9">
        <w:t>Expected Date of Placement</w:t>
      </w:r>
      <w:r>
        <w:t>,</w:t>
      </w:r>
    </w:p>
    <w:p w14:paraId="244CB600" w14:textId="77777777" w:rsidR="004A3E69" w:rsidRDefault="004A3E69" w:rsidP="009F76CE">
      <w:pPr>
        <w:pStyle w:val="ListParagraph"/>
        <w:numPr>
          <w:ilvl w:val="0"/>
          <w:numId w:val="20"/>
        </w:numPr>
        <w:spacing w:after="0"/>
        <w:ind w:left="927"/>
        <w:jc w:val="both"/>
      </w:pPr>
      <w:r>
        <w:t xml:space="preserve">given the </w:t>
      </w:r>
      <w:r w:rsidRPr="00FA2A54">
        <w:t xml:space="preserve">correct </w:t>
      </w:r>
      <w:r w:rsidRPr="003818C9">
        <w:t>notice</w:t>
      </w:r>
      <w:r>
        <w:t>; and</w:t>
      </w:r>
    </w:p>
    <w:p w14:paraId="2DEEE8A1" w14:textId="77777777" w:rsidR="004A3E69" w:rsidRDefault="004A3E69" w:rsidP="009F76CE">
      <w:pPr>
        <w:pStyle w:val="ListParagraph"/>
        <w:numPr>
          <w:ilvl w:val="0"/>
          <w:numId w:val="20"/>
        </w:numPr>
        <w:spacing w:after="0"/>
        <w:ind w:left="927"/>
        <w:jc w:val="both"/>
      </w:pPr>
      <w:r>
        <w:t xml:space="preserve">provided </w:t>
      </w:r>
      <w:r w:rsidRPr="003818C9">
        <w:t>proof</w:t>
      </w:r>
      <w:r>
        <w:t xml:space="preserve"> of the adoption.</w:t>
      </w:r>
    </w:p>
    <w:p w14:paraId="415F3F08" w14:textId="77777777" w:rsidR="004A3E69" w:rsidRDefault="004A3E69" w:rsidP="005E63DF">
      <w:pPr>
        <w:spacing w:after="0"/>
        <w:ind w:left="207" w:firstLine="567"/>
        <w:jc w:val="both"/>
        <w:rPr>
          <w:rFonts w:cs="Arial"/>
        </w:rPr>
      </w:pPr>
    </w:p>
    <w:p w14:paraId="7E01E7E0" w14:textId="77777777" w:rsidR="004A3E69" w:rsidRPr="009D5234" w:rsidRDefault="004A3E69" w:rsidP="004A3E69">
      <w:pPr>
        <w:spacing w:after="0"/>
        <w:ind w:left="567"/>
        <w:jc w:val="both"/>
        <w:rPr>
          <w:rFonts w:cs="Arial"/>
          <w:color w:val="C00000"/>
        </w:rPr>
      </w:pPr>
      <w:r>
        <w:rPr>
          <w:rFonts w:cs="Arial"/>
        </w:rPr>
        <w:t xml:space="preserve">Employees who do not meet the qualifying criteria for statutory adoption pay will be provided with a </w:t>
      </w:r>
      <w:r w:rsidRPr="009D5234">
        <w:rPr>
          <w:rFonts w:cs="Arial"/>
          <w:color w:val="C00000"/>
        </w:rPr>
        <w:t xml:space="preserve">SAP1 form.  </w:t>
      </w:r>
    </w:p>
    <w:p w14:paraId="2A2971A4" w14:textId="77777777" w:rsidR="004A3E69" w:rsidRDefault="004A3E69" w:rsidP="004A3E69">
      <w:pPr>
        <w:spacing w:after="0"/>
        <w:ind w:left="567"/>
        <w:jc w:val="both"/>
        <w:rPr>
          <w:rFonts w:cs="Arial"/>
        </w:rPr>
      </w:pPr>
    </w:p>
    <w:p w14:paraId="12F95E66" w14:textId="77777777" w:rsidR="004A3E69" w:rsidRPr="005E63DF" w:rsidRDefault="004A3E69" w:rsidP="004A3E69">
      <w:pPr>
        <w:ind w:left="709" w:hanging="142"/>
        <w:rPr>
          <w:rFonts w:cs="Arial"/>
          <w:b/>
          <w:bCs/>
          <w:color w:val="C00000"/>
          <w:szCs w:val="24"/>
        </w:rPr>
      </w:pPr>
      <w:r w:rsidRPr="005E63DF">
        <w:rPr>
          <w:rFonts w:cs="Arial"/>
          <w:b/>
          <w:bCs/>
          <w:color w:val="C00000"/>
          <w:szCs w:val="24"/>
        </w:rPr>
        <w:t xml:space="preserve">Statutory Adoption Pay </w:t>
      </w:r>
      <w:r w:rsidRPr="005E63DF">
        <w:rPr>
          <w:rFonts w:cs="Arial"/>
          <w:b/>
          <w:bCs/>
          <w:color w:val="C00000"/>
          <w:szCs w:val="24"/>
        </w:rPr>
        <w:tab/>
      </w:r>
      <w:r w:rsidRPr="005E63DF">
        <w:rPr>
          <w:rFonts w:cs="Arial"/>
          <w:b/>
          <w:bCs/>
          <w:color w:val="C00000"/>
          <w:szCs w:val="24"/>
        </w:rPr>
        <w:tab/>
      </w:r>
    </w:p>
    <w:p w14:paraId="03A71CEA" w14:textId="77777777" w:rsidR="004A3E69" w:rsidRPr="00E833D7" w:rsidRDefault="004A3E69" w:rsidP="004A3E69">
      <w:pPr>
        <w:spacing w:after="0"/>
        <w:ind w:left="567"/>
        <w:jc w:val="both"/>
        <w:rPr>
          <w:rFonts w:cs="Arial"/>
          <w:szCs w:val="24"/>
        </w:rPr>
      </w:pPr>
      <w:r w:rsidRPr="00E833D7">
        <w:rPr>
          <w:rFonts w:cs="Arial"/>
          <w:szCs w:val="24"/>
        </w:rPr>
        <w:t>Eligible employees are entitled to statutory adoption pay for up to 39 weeks during adoption leave.</w:t>
      </w:r>
    </w:p>
    <w:p w14:paraId="3D0CF6C7" w14:textId="77777777" w:rsidR="004A3E69" w:rsidRPr="00E833D7" w:rsidRDefault="004A3E69" w:rsidP="004A3E69">
      <w:pPr>
        <w:spacing w:after="0"/>
        <w:ind w:left="-567"/>
        <w:jc w:val="both"/>
        <w:rPr>
          <w:rFonts w:cs="Arial"/>
          <w:szCs w:val="24"/>
        </w:rPr>
      </w:pPr>
    </w:p>
    <w:p w14:paraId="35640BDB" w14:textId="77777777" w:rsidR="004A3E69" w:rsidRPr="00E833D7" w:rsidRDefault="004A3E69" w:rsidP="004A3E69">
      <w:pPr>
        <w:spacing w:after="0"/>
        <w:ind w:left="-567" w:firstLine="1134"/>
        <w:jc w:val="both"/>
        <w:rPr>
          <w:rFonts w:cs="Arial"/>
          <w:szCs w:val="24"/>
        </w:rPr>
      </w:pPr>
      <w:r w:rsidRPr="00E833D7">
        <w:rPr>
          <w:rFonts w:cs="Arial"/>
          <w:szCs w:val="24"/>
        </w:rPr>
        <w:t xml:space="preserve">To be eligible for statutory adoption pay an employee must meet </w:t>
      </w:r>
      <w:proofErr w:type="gramStart"/>
      <w:r w:rsidRPr="00E833D7">
        <w:rPr>
          <w:rFonts w:cs="Arial"/>
          <w:szCs w:val="24"/>
        </w:rPr>
        <w:t>all of</w:t>
      </w:r>
      <w:proofErr w:type="gramEnd"/>
      <w:r w:rsidRPr="00E833D7">
        <w:rPr>
          <w:rFonts w:cs="Arial"/>
          <w:szCs w:val="24"/>
        </w:rPr>
        <w:t xml:space="preserve"> the following criteria:</w:t>
      </w:r>
    </w:p>
    <w:p w14:paraId="5A27A90C" w14:textId="77777777" w:rsidR="004A3E69" w:rsidRPr="00E833D7" w:rsidRDefault="004A3E69" w:rsidP="004A3E69">
      <w:pPr>
        <w:spacing w:after="0"/>
        <w:ind w:left="-567"/>
        <w:jc w:val="both"/>
        <w:rPr>
          <w:rFonts w:cs="Arial"/>
          <w:szCs w:val="24"/>
        </w:rPr>
      </w:pPr>
    </w:p>
    <w:p w14:paraId="3E8D1F0E" w14:textId="77777777" w:rsidR="004A3E69" w:rsidRPr="00E833D7" w:rsidRDefault="004A3E69" w:rsidP="009F76CE">
      <w:pPr>
        <w:numPr>
          <w:ilvl w:val="1"/>
          <w:numId w:val="2"/>
        </w:numPr>
        <w:spacing w:after="0"/>
        <w:contextualSpacing/>
        <w:jc w:val="both"/>
        <w:rPr>
          <w:rFonts w:cs="Arial"/>
          <w:szCs w:val="24"/>
        </w:rPr>
      </w:pPr>
      <w:r w:rsidRPr="00E833D7">
        <w:rPr>
          <w:rFonts w:cs="Arial"/>
          <w:szCs w:val="24"/>
        </w:rPr>
        <w:t xml:space="preserve">Continuous employment with Telford and Wrekin Council for at least 26 weeks by the end of the week they are notified of being matched with a child (Matching Date). </w:t>
      </w:r>
    </w:p>
    <w:p w14:paraId="46ED32ED" w14:textId="77777777" w:rsidR="004A3E69" w:rsidRPr="00E833D7" w:rsidRDefault="004A3E69" w:rsidP="009F76CE">
      <w:pPr>
        <w:numPr>
          <w:ilvl w:val="1"/>
          <w:numId w:val="2"/>
        </w:numPr>
        <w:spacing w:after="0"/>
        <w:contextualSpacing/>
        <w:jc w:val="both"/>
        <w:rPr>
          <w:rFonts w:cs="Arial"/>
          <w:szCs w:val="24"/>
        </w:rPr>
      </w:pPr>
      <w:r w:rsidRPr="00E833D7">
        <w:rPr>
          <w:rFonts w:cs="Arial"/>
          <w:szCs w:val="24"/>
        </w:rPr>
        <w:t xml:space="preserve">Have </w:t>
      </w:r>
      <w:proofErr w:type="gramStart"/>
      <w:r w:rsidRPr="00E833D7">
        <w:rPr>
          <w:rFonts w:cs="Arial"/>
          <w:szCs w:val="24"/>
        </w:rPr>
        <w:t>an average weekly earnings</w:t>
      </w:r>
      <w:proofErr w:type="gramEnd"/>
      <w:r w:rsidRPr="00E833D7">
        <w:rPr>
          <w:rFonts w:cs="Arial"/>
          <w:szCs w:val="24"/>
        </w:rPr>
        <w:t xml:space="preserve"> of not less than the lower </w:t>
      </w:r>
      <w:proofErr w:type="spellStart"/>
      <w:r w:rsidRPr="00E833D7">
        <w:rPr>
          <w:rFonts w:cs="Arial"/>
          <w:szCs w:val="24"/>
        </w:rPr>
        <w:t>earning</w:t>
      </w:r>
      <w:proofErr w:type="spellEnd"/>
      <w:r w:rsidRPr="00E833D7">
        <w:rPr>
          <w:rFonts w:cs="Arial"/>
          <w:szCs w:val="24"/>
        </w:rPr>
        <w:t xml:space="preserve"> limit for NI purposes, which applies at the end of the qualifying week.</w:t>
      </w:r>
    </w:p>
    <w:p w14:paraId="14C79BF2" w14:textId="77777777" w:rsidR="004A3E69" w:rsidRPr="00E833D7" w:rsidRDefault="004A3E69" w:rsidP="009F76CE">
      <w:pPr>
        <w:numPr>
          <w:ilvl w:val="1"/>
          <w:numId w:val="2"/>
        </w:numPr>
        <w:spacing w:after="0"/>
        <w:contextualSpacing/>
        <w:jc w:val="both"/>
        <w:rPr>
          <w:rFonts w:cs="Arial"/>
          <w:szCs w:val="24"/>
        </w:rPr>
      </w:pPr>
      <w:r w:rsidRPr="00E833D7">
        <w:rPr>
          <w:rFonts w:cs="Arial"/>
          <w:szCs w:val="24"/>
        </w:rPr>
        <w:t>Provided a Matching Certificate as evidence of the Excepted Date of Placement.</w:t>
      </w:r>
    </w:p>
    <w:p w14:paraId="48B65154" w14:textId="77777777" w:rsidR="004A3E69" w:rsidRPr="00E833D7" w:rsidRDefault="004A3E69" w:rsidP="009F76CE">
      <w:pPr>
        <w:numPr>
          <w:ilvl w:val="1"/>
          <w:numId w:val="2"/>
        </w:numPr>
        <w:spacing w:after="0"/>
        <w:contextualSpacing/>
        <w:jc w:val="both"/>
        <w:rPr>
          <w:rFonts w:cs="Arial"/>
          <w:szCs w:val="24"/>
        </w:rPr>
      </w:pPr>
      <w:r w:rsidRPr="00E833D7">
        <w:rPr>
          <w:rFonts w:cs="Arial"/>
          <w:szCs w:val="24"/>
        </w:rPr>
        <w:t xml:space="preserve">Given the </w:t>
      </w:r>
      <w:hyperlink r:id="rId14" w:history="1">
        <w:r w:rsidRPr="00E833D7">
          <w:rPr>
            <w:rFonts w:cs="Arial"/>
            <w:szCs w:val="24"/>
          </w:rPr>
          <w:t>correct notice</w:t>
        </w:r>
      </w:hyperlink>
      <w:r w:rsidRPr="00E833D7">
        <w:rPr>
          <w:rFonts w:cs="Arial"/>
          <w:szCs w:val="24"/>
        </w:rPr>
        <w:t xml:space="preserve">. </w:t>
      </w:r>
    </w:p>
    <w:p w14:paraId="155AE91F" w14:textId="77777777" w:rsidR="004A3E69" w:rsidRPr="00E833D7" w:rsidRDefault="004A3E69" w:rsidP="004A3E69">
      <w:pPr>
        <w:spacing w:after="0"/>
        <w:ind w:left="-142"/>
        <w:contextualSpacing/>
        <w:jc w:val="both"/>
        <w:rPr>
          <w:rFonts w:cs="Arial"/>
          <w:szCs w:val="24"/>
        </w:rPr>
      </w:pPr>
      <w:r w:rsidRPr="00E833D7">
        <w:rPr>
          <w:rFonts w:cs="Arial"/>
          <w:szCs w:val="24"/>
        </w:rPr>
        <w:t xml:space="preserve"> </w:t>
      </w:r>
    </w:p>
    <w:p w14:paraId="5BAE096D" w14:textId="77777777" w:rsidR="004A3E69" w:rsidRPr="005E63DF" w:rsidRDefault="004A3E69" w:rsidP="004A3E69">
      <w:pPr>
        <w:ind w:left="-567" w:firstLine="1287"/>
        <w:rPr>
          <w:rFonts w:cs="Arial"/>
          <w:b/>
          <w:color w:val="C00000"/>
          <w:szCs w:val="24"/>
        </w:rPr>
      </w:pPr>
      <w:r w:rsidRPr="005E63DF">
        <w:rPr>
          <w:rFonts w:cs="Arial"/>
          <w:b/>
          <w:color w:val="C00000"/>
          <w:szCs w:val="24"/>
        </w:rPr>
        <w:t>Statutory Adoption Pay Rates</w:t>
      </w:r>
    </w:p>
    <w:tbl>
      <w:tblPr>
        <w:tblStyle w:val="TableGrid3"/>
        <w:tblW w:w="0" w:type="auto"/>
        <w:tblInd w:w="573" w:type="dxa"/>
        <w:tblLook w:val="04A0" w:firstRow="1" w:lastRow="0" w:firstColumn="1" w:lastColumn="0" w:noHBand="0" w:noVBand="1"/>
      </w:tblPr>
      <w:tblGrid>
        <w:gridCol w:w="3260"/>
        <w:gridCol w:w="6521"/>
      </w:tblGrid>
      <w:tr w:rsidR="004A3E69" w:rsidRPr="00EC5B56" w14:paraId="1016B7ED" w14:textId="77777777" w:rsidTr="005E63DF">
        <w:trPr>
          <w:trHeight w:val="280"/>
        </w:trPr>
        <w:tc>
          <w:tcPr>
            <w:tcW w:w="3260" w:type="dxa"/>
            <w:shd w:val="clear" w:color="auto" w:fill="C00000"/>
          </w:tcPr>
          <w:p w14:paraId="3EAC7928" w14:textId="77777777" w:rsidR="004A3E69" w:rsidRPr="00EC5B56" w:rsidRDefault="004A3E69" w:rsidP="002752A9">
            <w:pPr>
              <w:jc w:val="center"/>
              <w:rPr>
                <w:rFonts w:ascii="Arial" w:hAnsi="Arial" w:cs="Arial"/>
                <w:color w:val="FFFFFF" w:themeColor="background1"/>
                <w:sz w:val="24"/>
                <w:szCs w:val="24"/>
              </w:rPr>
            </w:pPr>
            <w:r w:rsidRPr="00EC5B56">
              <w:rPr>
                <w:rFonts w:ascii="Arial" w:hAnsi="Arial" w:cs="Arial"/>
                <w:color w:val="FFFFFF" w:themeColor="background1"/>
                <w:sz w:val="24"/>
                <w:szCs w:val="24"/>
              </w:rPr>
              <w:t>Weeks 1-6</w:t>
            </w:r>
          </w:p>
        </w:tc>
        <w:tc>
          <w:tcPr>
            <w:tcW w:w="6521" w:type="dxa"/>
            <w:shd w:val="clear" w:color="auto" w:fill="C00000"/>
          </w:tcPr>
          <w:p w14:paraId="79B0D635" w14:textId="77777777" w:rsidR="004A3E69" w:rsidRPr="00EC5B56" w:rsidRDefault="004A3E69" w:rsidP="002752A9">
            <w:pPr>
              <w:jc w:val="center"/>
              <w:rPr>
                <w:rFonts w:ascii="Arial" w:hAnsi="Arial" w:cs="Arial"/>
                <w:color w:val="FFFFFF" w:themeColor="background1"/>
                <w:sz w:val="24"/>
                <w:szCs w:val="24"/>
              </w:rPr>
            </w:pPr>
            <w:r w:rsidRPr="00EC5B56">
              <w:rPr>
                <w:rFonts w:ascii="Arial" w:hAnsi="Arial" w:cs="Arial"/>
                <w:color w:val="FFFFFF" w:themeColor="background1"/>
                <w:sz w:val="24"/>
                <w:szCs w:val="24"/>
              </w:rPr>
              <w:t>Weeks 7-18</w:t>
            </w:r>
          </w:p>
        </w:tc>
      </w:tr>
      <w:tr w:rsidR="004A3E69" w:rsidRPr="000C7AEA" w14:paraId="455FE12F" w14:textId="77777777" w:rsidTr="002752A9">
        <w:trPr>
          <w:trHeight w:val="1187"/>
        </w:trPr>
        <w:tc>
          <w:tcPr>
            <w:tcW w:w="3260" w:type="dxa"/>
          </w:tcPr>
          <w:p w14:paraId="529ABE90" w14:textId="77777777" w:rsidR="004A3E69" w:rsidRPr="006B33B0" w:rsidRDefault="004A3E69" w:rsidP="002752A9">
            <w:pPr>
              <w:jc w:val="center"/>
              <w:rPr>
                <w:rFonts w:ascii="Arial" w:hAnsi="Arial" w:cs="Arial"/>
                <w:sz w:val="24"/>
                <w:szCs w:val="24"/>
              </w:rPr>
            </w:pPr>
          </w:p>
          <w:p w14:paraId="158D6E63" w14:textId="77777777" w:rsidR="004A3E69" w:rsidRPr="006B33B0" w:rsidRDefault="004A3E69" w:rsidP="002752A9">
            <w:pPr>
              <w:jc w:val="center"/>
              <w:rPr>
                <w:rFonts w:ascii="Arial" w:hAnsi="Arial" w:cs="Arial"/>
                <w:sz w:val="24"/>
                <w:szCs w:val="24"/>
              </w:rPr>
            </w:pPr>
            <w:r w:rsidRPr="006B33B0">
              <w:rPr>
                <w:rFonts w:ascii="Arial" w:hAnsi="Arial" w:cs="Arial"/>
                <w:sz w:val="24"/>
                <w:szCs w:val="24"/>
              </w:rPr>
              <w:t>90% of an average week’s pay</w:t>
            </w:r>
          </w:p>
        </w:tc>
        <w:tc>
          <w:tcPr>
            <w:tcW w:w="6521" w:type="dxa"/>
          </w:tcPr>
          <w:p w14:paraId="6DD077CC" w14:textId="77777777" w:rsidR="004A3E69" w:rsidRPr="00EC5B56" w:rsidRDefault="004A3E69" w:rsidP="002752A9">
            <w:pPr>
              <w:jc w:val="center"/>
              <w:rPr>
                <w:rFonts w:ascii="Arial" w:hAnsi="Arial" w:cs="Arial"/>
                <w:sz w:val="24"/>
                <w:szCs w:val="24"/>
              </w:rPr>
            </w:pPr>
          </w:p>
          <w:p w14:paraId="7190B0E9" w14:textId="77777777" w:rsidR="004A3E69" w:rsidRPr="006B33B0" w:rsidRDefault="004A3E69" w:rsidP="002752A9">
            <w:pPr>
              <w:jc w:val="center"/>
              <w:rPr>
                <w:rFonts w:ascii="Arial" w:hAnsi="Arial" w:cs="Arial"/>
                <w:sz w:val="24"/>
                <w:szCs w:val="24"/>
              </w:rPr>
            </w:pPr>
            <w:r w:rsidRPr="006B33B0">
              <w:rPr>
                <w:rFonts w:ascii="Arial" w:hAnsi="Arial" w:cs="Arial"/>
                <w:sz w:val="24"/>
                <w:szCs w:val="24"/>
              </w:rPr>
              <w:t xml:space="preserve">Flat rate SAP </w:t>
            </w:r>
            <w:r w:rsidRPr="006B33B0">
              <w:rPr>
                <w:rFonts w:ascii="Arial" w:hAnsi="Arial" w:cs="Arial"/>
                <w:b/>
                <w:i/>
                <w:color w:val="943834"/>
                <w:sz w:val="24"/>
                <w:szCs w:val="24"/>
              </w:rPr>
              <w:t>or</w:t>
            </w:r>
            <w:r w:rsidRPr="006B33B0">
              <w:rPr>
                <w:rFonts w:ascii="Arial" w:hAnsi="Arial" w:cs="Arial"/>
                <w:color w:val="943834"/>
                <w:sz w:val="24"/>
                <w:szCs w:val="24"/>
              </w:rPr>
              <w:t xml:space="preserve"> </w:t>
            </w:r>
            <w:r w:rsidRPr="006B33B0">
              <w:rPr>
                <w:rFonts w:ascii="Arial" w:hAnsi="Arial" w:cs="Arial"/>
                <w:sz w:val="24"/>
                <w:szCs w:val="24"/>
              </w:rPr>
              <w:t>90% of earnings</w:t>
            </w:r>
          </w:p>
          <w:p w14:paraId="56DFD8BF" w14:textId="77777777" w:rsidR="004A3E69" w:rsidRPr="006B33B0" w:rsidRDefault="004A3E69" w:rsidP="002752A9">
            <w:pPr>
              <w:jc w:val="center"/>
              <w:rPr>
                <w:rFonts w:ascii="Arial" w:hAnsi="Arial" w:cs="Arial"/>
                <w:sz w:val="24"/>
                <w:szCs w:val="24"/>
              </w:rPr>
            </w:pPr>
            <w:r w:rsidRPr="006B33B0">
              <w:rPr>
                <w:rFonts w:ascii="Arial" w:hAnsi="Arial" w:cs="Arial"/>
                <w:sz w:val="24"/>
                <w:szCs w:val="24"/>
              </w:rPr>
              <w:t>(if less than SAP)</w:t>
            </w:r>
          </w:p>
          <w:p w14:paraId="648B0C33" w14:textId="77777777" w:rsidR="004A3E69" w:rsidRPr="00EC5B56" w:rsidRDefault="004A3E69" w:rsidP="002752A9">
            <w:pPr>
              <w:jc w:val="center"/>
              <w:rPr>
                <w:rFonts w:ascii="Arial" w:hAnsi="Arial" w:cs="Arial"/>
                <w:sz w:val="24"/>
                <w:szCs w:val="24"/>
              </w:rPr>
            </w:pPr>
          </w:p>
        </w:tc>
      </w:tr>
    </w:tbl>
    <w:p w14:paraId="0A4EAE0E" w14:textId="77777777" w:rsidR="004A3E69" w:rsidRPr="006C39F2" w:rsidRDefault="004A3E69" w:rsidP="004A3E69">
      <w:pPr>
        <w:spacing w:after="0"/>
        <w:jc w:val="both"/>
      </w:pPr>
    </w:p>
    <w:p w14:paraId="07780ABC" w14:textId="77777777" w:rsidR="004A3E69" w:rsidRPr="003724C4" w:rsidRDefault="004A3E69" w:rsidP="004A3E69">
      <w:pPr>
        <w:spacing w:after="0"/>
        <w:ind w:left="567"/>
        <w:jc w:val="both"/>
        <w:rPr>
          <w:rFonts w:cs="Arial"/>
          <w:b/>
          <w:color w:val="943834"/>
          <w:sz w:val="28"/>
          <w:szCs w:val="28"/>
        </w:rPr>
      </w:pPr>
      <w:r w:rsidRPr="005E63DF">
        <w:rPr>
          <w:rFonts w:cs="Arial"/>
          <w:b/>
          <w:color w:val="C00000"/>
          <w:szCs w:val="28"/>
        </w:rPr>
        <w:t>3.2.6 Terms and conditions of employment</w:t>
      </w:r>
    </w:p>
    <w:p w14:paraId="234071E4" w14:textId="77777777" w:rsidR="004A3E69" w:rsidRPr="00D909EE" w:rsidRDefault="004A3E69" w:rsidP="004A3E69">
      <w:pPr>
        <w:spacing w:after="0"/>
        <w:ind w:firstLine="567"/>
        <w:jc w:val="both"/>
        <w:rPr>
          <w:rFonts w:cs="Arial"/>
          <w:b/>
          <w:color w:val="6FAA41"/>
        </w:rPr>
      </w:pPr>
    </w:p>
    <w:p w14:paraId="7A5DF604" w14:textId="77777777" w:rsidR="004A3E69" w:rsidRDefault="004A3E69" w:rsidP="004A3E69">
      <w:pPr>
        <w:spacing w:after="0"/>
        <w:ind w:left="567"/>
        <w:jc w:val="both"/>
        <w:rPr>
          <w:rFonts w:cs="Arial"/>
        </w:rPr>
      </w:pPr>
      <w:r>
        <w:rPr>
          <w:rFonts w:cs="Arial"/>
        </w:rPr>
        <w:t>During statutory adoption leave, terms and conditions of contract remain in place, subject to some exceptions including pay</w:t>
      </w:r>
    </w:p>
    <w:p w14:paraId="01B3EE85" w14:textId="77777777" w:rsidR="004A3E69" w:rsidRPr="00BD554C" w:rsidRDefault="004A3E69" w:rsidP="004A3E69">
      <w:pPr>
        <w:spacing w:after="0"/>
        <w:jc w:val="both"/>
        <w:rPr>
          <w:rFonts w:cs="Arial"/>
          <w:szCs w:val="24"/>
        </w:rPr>
      </w:pPr>
    </w:p>
    <w:p w14:paraId="6ED2098E" w14:textId="77777777" w:rsidR="004A3E69" w:rsidRPr="005E63DF" w:rsidRDefault="004A3E69" w:rsidP="004A3E69">
      <w:pPr>
        <w:spacing w:after="0"/>
        <w:ind w:left="-567" w:firstLine="1134"/>
        <w:jc w:val="both"/>
        <w:rPr>
          <w:rFonts w:cs="Arial"/>
          <w:color w:val="C00000"/>
          <w:szCs w:val="24"/>
        </w:rPr>
      </w:pPr>
      <w:r w:rsidRPr="005E63DF">
        <w:rPr>
          <w:rFonts w:cs="Arial"/>
          <w:color w:val="C00000"/>
          <w:szCs w:val="24"/>
          <w:u w:val="single"/>
        </w:rPr>
        <w:t>Continuous Service</w:t>
      </w:r>
    </w:p>
    <w:p w14:paraId="0AC570FF" w14:textId="77777777" w:rsidR="004A3E69" w:rsidRPr="005E63DF" w:rsidRDefault="004A3E69" w:rsidP="004A3E69">
      <w:pPr>
        <w:spacing w:after="0"/>
        <w:ind w:left="-142"/>
        <w:jc w:val="both"/>
        <w:rPr>
          <w:rFonts w:cs="Arial"/>
          <w:color w:val="C00000"/>
          <w:szCs w:val="24"/>
          <w:u w:val="single"/>
        </w:rPr>
      </w:pPr>
    </w:p>
    <w:p w14:paraId="538C9A1D" w14:textId="77777777" w:rsidR="004A3E69" w:rsidRPr="00E833D7" w:rsidRDefault="004A3E69" w:rsidP="004A3E69">
      <w:pPr>
        <w:spacing w:after="0"/>
        <w:ind w:left="-142" w:firstLine="709"/>
        <w:jc w:val="both"/>
        <w:rPr>
          <w:rFonts w:cs="Arial"/>
          <w:color w:val="6FAA41"/>
          <w:szCs w:val="24"/>
          <w:u w:val="single"/>
        </w:rPr>
      </w:pPr>
      <w:r w:rsidRPr="00E833D7">
        <w:rPr>
          <w:rFonts w:cs="Arial"/>
          <w:szCs w:val="24"/>
        </w:rPr>
        <w:lastRenderedPageBreak/>
        <w:t>Continuous service continues to accrue during adoption leave.</w:t>
      </w:r>
    </w:p>
    <w:p w14:paraId="54011C35" w14:textId="77777777" w:rsidR="004A3E69" w:rsidRPr="00E833D7" w:rsidRDefault="004A3E69" w:rsidP="004A3E69">
      <w:pPr>
        <w:spacing w:after="0"/>
        <w:ind w:left="-142"/>
        <w:jc w:val="both"/>
        <w:rPr>
          <w:rFonts w:cs="Arial"/>
          <w:color w:val="6FAA41"/>
          <w:szCs w:val="24"/>
          <w:u w:val="single"/>
        </w:rPr>
      </w:pPr>
    </w:p>
    <w:p w14:paraId="49A3F6A5" w14:textId="77777777" w:rsidR="004A3E69" w:rsidRPr="005E63DF" w:rsidRDefault="004A3E69" w:rsidP="004A3E69">
      <w:pPr>
        <w:spacing w:after="0"/>
        <w:ind w:left="-142" w:firstLine="709"/>
        <w:jc w:val="both"/>
        <w:rPr>
          <w:rFonts w:cs="Arial"/>
          <w:color w:val="C00000"/>
          <w:szCs w:val="24"/>
          <w:u w:val="single"/>
        </w:rPr>
      </w:pPr>
      <w:r w:rsidRPr="005E63DF">
        <w:rPr>
          <w:rFonts w:cs="Arial"/>
          <w:color w:val="C00000"/>
          <w:szCs w:val="24"/>
          <w:u w:val="single"/>
        </w:rPr>
        <w:t>Annual Leave</w:t>
      </w:r>
    </w:p>
    <w:p w14:paraId="3239E62B" w14:textId="77777777" w:rsidR="004A3E69" w:rsidRPr="00E833D7" w:rsidRDefault="004A3E69" w:rsidP="004A3E69">
      <w:pPr>
        <w:spacing w:after="0"/>
        <w:ind w:left="-142"/>
        <w:jc w:val="both"/>
        <w:rPr>
          <w:rFonts w:cs="Arial"/>
          <w:color w:val="6FAA41"/>
          <w:szCs w:val="24"/>
          <w:u w:val="single"/>
        </w:rPr>
      </w:pPr>
    </w:p>
    <w:p w14:paraId="7DF8647D" w14:textId="4F6B29BC" w:rsidR="005A3F14" w:rsidRPr="0005641E" w:rsidRDefault="005A3F14" w:rsidP="005A3F14">
      <w:pPr>
        <w:spacing w:after="0"/>
        <w:ind w:left="567"/>
        <w:jc w:val="both"/>
        <w:rPr>
          <w:rFonts w:cs="Arial"/>
          <w:color w:val="C00000"/>
          <w:szCs w:val="24"/>
        </w:rPr>
      </w:pPr>
      <w:r w:rsidRPr="005A3F14">
        <w:rPr>
          <w:rFonts w:cs="Arial"/>
          <w:color w:val="C00000"/>
          <w:szCs w:val="24"/>
        </w:rPr>
        <w:t xml:space="preserve">For those employed on NJC (Green Book) terms and </w:t>
      </w:r>
      <w:r w:rsidR="00AE45F7" w:rsidRPr="005A3F14">
        <w:rPr>
          <w:rFonts w:cs="Arial"/>
          <w:color w:val="C00000"/>
          <w:szCs w:val="24"/>
        </w:rPr>
        <w:t>conditions</w:t>
      </w:r>
      <w:r w:rsidRPr="005A3F14">
        <w:rPr>
          <w:rFonts w:cs="Arial"/>
          <w:color w:val="C00000"/>
          <w:szCs w:val="24"/>
        </w:rPr>
        <w:t xml:space="preserve"> of employment </w:t>
      </w:r>
    </w:p>
    <w:p w14:paraId="3D340619" w14:textId="77777777" w:rsidR="005A3F14" w:rsidRPr="0005641E" w:rsidRDefault="005A3F14" w:rsidP="005A3F14">
      <w:pPr>
        <w:spacing w:after="0"/>
        <w:ind w:left="-142"/>
        <w:jc w:val="both"/>
        <w:rPr>
          <w:rFonts w:cs="Arial"/>
          <w:szCs w:val="24"/>
        </w:rPr>
      </w:pPr>
    </w:p>
    <w:p w14:paraId="0FDABC22" w14:textId="77777777" w:rsidR="005A3F14" w:rsidRPr="0005641E" w:rsidRDefault="005A3F14" w:rsidP="005A3F14">
      <w:pPr>
        <w:spacing w:after="0"/>
        <w:ind w:left="567"/>
        <w:jc w:val="both"/>
        <w:rPr>
          <w:rFonts w:cs="Arial"/>
          <w:color w:val="C00000"/>
          <w:szCs w:val="24"/>
        </w:rPr>
      </w:pPr>
      <w:r w:rsidRPr="0005641E">
        <w:rPr>
          <w:rFonts w:cs="Arial"/>
          <w:color w:val="C00000"/>
          <w:szCs w:val="24"/>
        </w:rPr>
        <w:t>Full Working Year Employees</w:t>
      </w:r>
    </w:p>
    <w:p w14:paraId="55703007" w14:textId="49D062DD" w:rsidR="005A3F14" w:rsidRPr="0005641E" w:rsidRDefault="005A3F14" w:rsidP="005A3F14">
      <w:pPr>
        <w:spacing w:after="0"/>
        <w:ind w:left="567"/>
        <w:jc w:val="both"/>
        <w:rPr>
          <w:rFonts w:cs="Arial"/>
          <w:szCs w:val="24"/>
        </w:rPr>
      </w:pPr>
      <w:r w:rsidRPr="0005641E">
        <w:rPr>
          <w:rFonts w:cs="Arial"/>
          <w:szCs w:val="24"/>
        </w:rPr>
        <w:t xml:space="preserve">Contractual annual leave entitlement continues to accrue during </w:t>
      </w:r>
      <w:r>
        <w:rPr>
          <w:rFonts w:cs="Arial"/>
          <w:szCs w:val="24"/>
        </w:rPr>
        <w:t>adoption</w:t>
      </w:r>
      <w:r w:rsidRPr="0005641E">
        <w:rPr>
          <w:rFonts w:cs="Arial"/>
          <w:szCs w:val="24"/>
        </w:rPr>
        <w:t xml:space="preserve"> (ordinary and additional maternity leave). Where you have been unable to take this leave in your current leave year you will be entitled to carry forward this leave/receive payment for this leave.</w:t>
      </w:r>
    </w:p>
    <w:p w14:paraId="4BEF67EA" w14:textId="77777777" w:rsidR="005A3F14" w:rsidRPr="0005641E" w:rsidRDefault="005A3F14" w:rsidP="005A3F14">
      <w:pPr>
        <w:spacing w:after="0"/>
        <w:ind w:left="567"/>
        <w:jc w:val="both"/>
        <w:rPr>
          <w:rFonts w:cs="Arial"/>
          <w:szCs w:val="24"/>
        </w:rPr>
      </w:pPr>
    </w:p>
    <w:p w14:paraId="3A726103" w14:textId="77777777" w:rsidR="005A3F14" w:rsidRPr="0005641E" w:rsidRDefault="005A3F14" w:rsidP="005A3F14">
      <w:pPr>
        <w:spacing w:after="0"/>
        <w:ind w:left="567"/>
        <w:jc w:val="both"/>
        <w:rPr>
          <w:rFonts w:cs="Arial"/>
          <w:szCs w:val="24"/>
        </w:rPr>
      </w:pPr>
      <w:r w:rsidRPr="0005641E">
        <w:rPr>
          <w:rFonts w:cs="Arial"/>
          <w:szCs w:val="24"/>
        </w:rPr>
        <w:t xml:space="preserve">Employees will also be credited with a substituted day/s of paid leave for any bank holiday/concessionary holiday which falls during their maternity leave period. </w:t>
      </w:r>
    </w:p>
    <w:p w14:paraId="5100843C" w14:textId="77777777" w:rsidR="005A3F14" w:rsidRPr="0005641E" w:rsidRDefault="005A3F14" w:rsidP="005A3F14">
      <w:pPr>
        <w:spacing w:after="0"/>
        <w:ind w:left="-142"/>
        <w:jc w:val="both"/>
        <w:rPr>
          <w:rFonts w:cs="Arial"/>
          <w:color w:val="C00000"/>
          <w:szCs w:val="24"/>
        </w:rPr>
      </w:pPr>
    </w:p>
    <w:p w14:paraId="1BDDCAF7" w14:textId="77777777" w:rsidR="005A3F14" w:rsidRPr="0005641E" w:rsidRDefault="005A3F14" w:rsidP="005A3F14">
      <w:pPr>
        <w:spacing w:after="0"/>
        <w:ind w:left="567"/>
        <w:jc w:val="both"/>
        <w:rPr>
          <w:rFonts w:cs="Arial"/>
          <w:color w:val="C00000"/>
          <w:szCs w:val="24"/>
        </w:rPr>
      </w:pPr>
      <w:r w:rsidRPr="0005641E">
        <w:rPr>
          <w:rFonts w:cs="Arial"/>
          <w:color w:val="C00000"/>
          <w:szCs w:val="24"/>
        </w:rPr>
        <w:t>Part Year Employees</w:t>
      </w:r>
    </w:p>
    <w:p w14:paraId="26C01F0D" w14:textId="0F11C5B1" w:rsidR="005A3F14" w:rsidRPr="0005641E" w:rsidRDefault="005A3F14" w:rsidP="005A3F14">
      <w:pPr>
        <w:spacing w:after="0"/>
        <w:ind w:left="567"/>
        <w:jc w:val="both"/>
        <w:rPr>
          <w:szCs w:val="24"/>
        </w:rPr>
      </w:pPr>
      <w:r w:rsidRPr="0005641E">
        <w:rPr>
          <w:szCs w:val="24"/>
        </w:rPr>
        <w:t xml:space="preserve">Accrual of leave during </w:t>
      </w:r>
      <w:r>
        <w:rPr>
          <w:szCs w:val="24"/>
        </w:rPr>
        <w:t>adoption</w:t>
      </w:r>
      <w:r w:rsidRPr="0005641E">
        <w:rPr>
          <w:szCs w:val="24"/>
        </w:rPr>
        <w:t xml:space="preserve"> leave does not apply in the same way to those who work part year, this is because part year employees are allocated a yearly allowance for holiday entitlement at the start of the leave year and as such there is no need to calculate a separate accrued entitlement when an employee is off </w:t>
      </w:r>
      <w:r w:rsidRPr="005A3F14">
        <w:rPr>
          <w:szCs w:val="24"/>
        </w:rPr>
        <w:t xml:space="preserve">on </w:t>
      </w:r>
      <w:r>
        <w:rPr>
          <w:szCs w:val="24"/>
        </w:rPr>
        <w:t>adoption</w:t>
      </w:r>
      <w:r w:rsidRPr="005A3F14">
        <w:rPr>
          <w:szCs w:val="24"/>
        </w:rPr>
        <w:t xml:space="preserve"> leave.</w:t>
      </w:r>
    </w:p>
    <w:p w14:paraId="0643BBF6" w14:textId="274B67DF" w:rsidR="005A3F14" w:rsidRPr="0005641E" w:rsidRDefault="005A3F14" w:rsidP="005A3F14">
      <w:pPr>
        <w:spacing w:before="100" w:beforeAutospacing="1" w:after="100" w:afterAutospacing="1"/>
        <w:ind w:left="567"/>
        <w:rPr>
          <w:rFonts w:eastAsia="Times New Roman" w:cs="Arial"/>
          <w:color w:val="000000"/>
          <w:szCs w:val="24"/>
          <w:lang w:eastAsia="en-GB"/>
        </w:rPr>
      </w:pPr>
      <w:r w:rsidRPr="0005641E">
        <w:rPr>
          <w:rFonts w:eastAsia="Times New Roman" w:cs="Arial"/>
          <w:color w:val="000000"/>
          <w:szCs w:val="24"/>
          <w:lang w:eastAsia="en-GB"/>
        </w:rPr>
        <w:t xml:space="preserve">If your leave your employment prior to returning from </w:t>
      </w:r>
      <w:r>
        <w:rPr>
          <w:rFonts w:eastAsia="Times New Roman" w:cs="Arial"/>
          <w:color w:val="000000"/>
          <w:szCs w:val="24"/>
          <w:lang w:eastAsia="en-GB"/>
        </w:rPr>
        <w:t>adoption</w:t>
      </w:r>
      <w:r w:rsidRPr="0005641E">
        <w:rPr>
          <w:rFonts w:eastAsia="Times New Roman" w:cs="Arial"/>
          <w:color w:val="000000"/>
          <w:szCs w:val="24"/>
          <w:lang w:eastAsia="en-GB"/>
        </w:rPr>
        <w:t xml:space="preserve"> leave, you will receive a payment in lieu of any accrued but untaken statutory holiday entitlement (5.6 weeks).</w:t>
      </w:r>
    </w:p>
    <w:p w14:paraId="6F8E9173" w14:textId="77777777" w:rsidR="005A3F14" w:rsidRPr="0005641E" w:rsidRDefault="005A3F14" w:rsidP="005A3F14">
      <w:pPr>
        <w:spacing w:after="0"/>
        <w:ind w:left="567"/>
        <w:jc w:val="both"/>
        <w:rPr>
          <w:rFonts w:cs="Arial"/>
          <w:color w:val="C00000"/>
          <w:szCs w:val="24"/>
        </w:rPr>
      </w:pPr>
      <w:r w:rsidRPr="005A3F14">
        <w:rPr>
          <w:rFonts w:cs="Arial"/>
          <w:color w:val="C00000"/>
          <w:szCs w:val="24"/>
        </w:rPr>
        <w:t xml:space="preserve">For those employed on </w:t>
      </w:r>
      <w:r w:rsidRPr="0005641E">
        <w:rPr>
          <w:rFonts w:cs="Arial"/>
          <w:color w:val="C00000"/>
          <w:szCs w:val="24"/>
        </w:rPr>
        <w:t>School Teachers Pay &amp; Conditions</w:t>
      </w:r>
    </w:p>
    <w:p w14:paraId="4B6ED4C0" w14:textId="77777777" w:rsidR="005A3F14" w:rsidRPr="0005641E" w:rsidRDefault="005A3F14" w:rsidP="005A3F14">
      <w:pPr>
        <w:spacing w:after="0"/>
        <w:ind w:left="-142"/>
        <w:jc w:val="both"/>
        <w:rPr>
          <w:rFonts w:cs="Arial"/>
          <w:color w:val="C00000"/>
          <w:szCs w:val="24"/>
        </w:rPr>
      </w:pPr>
    </w:p>
    <w:p w14:paraId="75E499D8" w14:textId="0DD81D54" w:rsidR="005A3F14" w:rsidRPr="0005641E" w:rsidRDefault="005A3F14" w:rsidP="005A3F14">
      <w:pPr>
        <w:spacing w:after="0"/>
        <w:ind w:left="567"/>
        <w:jc w:val="both"/>
        <w:rPr>
          <w:rFonts w:cs="Arial"/>
          <w:szCs w:val="24"/>
        </w:rPr>
      </w:pPr>
      <w:r w:rsidRPr="0005641E">
        <w:rPr>
          <w:rFonts w:cs="Arial"/>
          <w:szCs w:val="24"/>
        </w:rPr>
        <w:t xml:space="preserve">You do not have a contractual entitlement to annual </w:t>
      </w:r>
      <w:proofErr w:type="gramStart"/>
      <w:r w:rsidRPr="0005641E">
        <w:rPr>
          <w:rFonts w:cs="Arial"/>
          <w:szCs w:val="24"/>
        </w:rPr>
        <w:t>leave,</w:t>
      </w:r>
      <w:proofErr w:type="gramEnd"/>
      <w:r w:rsidRPr="0005641E">
        <w:rPr>
          <w:rFonts w:cs="Arial"/>
          <w:szCs w:val="24"/>
        </w:rPr>
        <w:t xml:space="preserve"> however we would ensure that you had sufficient pay to reflect statutory leave of 5.6 weeks during your </w:t>
      </w:r>
      <w:r>
        <w:rPr>
          <w:rFonts w:cs="Arial"/>
          <w:szCs w:val="24"/>
        </w:rPr>
        <w:t>adoption</w:t>
      </w:r>
      <w:r w:rsidRPr="0005641E">
        <w:rPr>
          <w:rFonts w:cs="Arial"/>
          <w:szCs w:val="24"/>
        </w:rPr>
        <w:t xml:space="preserve"> leave, </w:t>
      </w:r>
      <w:proofErr w:type="gramStart"/>
      <w:r w:rsidRPr="0005641E">
        <w:rPr>
          <w:rFonts w:cs="Arial"/>
          <w:szCs w:val="24"/>
        </w:rPr>
        <w:t>taking into account</w:t>
      </w:r>
      <w:proofErr w:type="gramEnd"/>
      <w:r w:rsidRPr="0005641E">
        <w:rPr>
          <w:rFonts w:cs="Arial"/>
          <w:szCs w:val="24"/>
        </w:rPr>
        <w:t xml:space="preserve"> school closure periods that fall within that period. </w:t>
      </w:r>
    </w:p>
    <w:p w14:paraId="5DEEFA57" w14:textId="77777777" w:rsidR="005A3F14" w:rsidRPr="0005641E" w:rsidRDefault="005A3F14" w:rsidP="005A3F14">
      <w:pPr>
        <w:spacing w:after="0"/>
        <w:ind w:left="-142"/>
        <w:jc w:val="both"/>
        <w:rPr>
          <w:rFonts w:cs="Arial"/>
          <w:szCs w:val="24"/>
        </w:rPr>
      </w:pPr>
      <w:r w:rsidRPr="0005641E">
        <w:rPr>
          <w:rFonts w:cs="Arial"/>
          <w:szCs w:val="24"/>
        </w:rPr>
        <w:t xml:space="preserve"> </w:t>
      </w:r>
    </w:p>
    <w:p w14:paraId="0F21FC72" w14:textId="77777777" w:rsidR="004A3E69" w:rsidRPr="005E63DF" w:rsidRDefault="004A3E69" w:rsidP="004A3E69">
      <w:pPr>
        <w:ind w:left="-142" w:firstLine="709"/>
        <w:jc w:val="both"/>
        <w:rPr>
          <w:rFonts w:cs="Arial"/>
          <w:bCs/>
          <w:color w:val="C00000"/>
          <w:szCs w:val="24"/>
          <w:u w:val="single"/>
        </w:rPr>
      </w:pPr>
      <w:r w:rsidRPr="005E63DF">
        <w:rPr>
          <w:rFonts w:cs="Arial"/>
          <w:bCs/>
          <w:color w:val="C00000"/>
          <w:szCs w:val="24"/>
          <w:u w:val="single"/>
        </w:rPr>
        <w:t>Salary Sacrifice</w:t>
      </w:r>
    </w:p>
    <w:p w14:paraId="25DE6D3E" w14:textId="77777777" w:rsidR="004A3E69" w:rsidRPr="00B33620" w:rsidRDefault="004A3E69" w:rsidP="004A3E69">
      <w:pPr>
        <w:ind w:left="-142" w:firstLine="709"/>
        <w:jc w:val="both"/>
        <w:rPr>
          <w:rFonts w:cs="Arial"/>
          <w:bCs/>
          <w:color w:val="6FAA41"/>
          <w:szCs w:val="24"/>
          <w:u w:val="single"/>
        </w:rPr>
      </w:pPr>
      <w:r w:rsidRPr="00B33620">
        <w:rPr>
          <w:rFonts w:cs="Arial"/>
          <w:bCs/>
          <w:szCs w:val="24"/>
        </w:rPr>
        <w:t>Each salary sacrifice scheme has its own arrangements during adoption leave.</w:t>
      </w:r>
    </w:p>
    <w:p w14:paraId="6111B678" w14:textId="77777777" w:rsidR="004A3E69" w:rsidRPr="00B33620" w:rsidRDefault="004A3E69" w:rsidP="004A3E69">
      <w:pPr>
        <w:spacing w:after="0"/>
        <w:ind w:left="567"/>
        <w:jc w:val="both"/>
        <w:rPr>
          <w:rFonts w:cs="Arial"/>
          <w:bCs/>
          <w:szCs w:val="24"/>
        </w:rPr>
      </w:pPr>
      <w:r w:rsidRPr="00B33620">
        <w:rPr>
          <w:rFonts w:cs="Arial"/>
          <w:bCs/>
          <w:szCs w:val="24"/>
        </w:rPr>
        <w:t xml:space="preserve">Employees should refer to the individual scheme details to find out arrangements during periods of adoption leave.   </w:t>
      </w:r>
    </w:p>
    <w:p w14:paraId="7F91F65A" w14:textId="77777777" w:rsidR="004A3E69" w:rsidRPr="00B33620" w:rsidRDefault="004A3E69" w:rsidP="004A3E69">
      <w:pPr>
        <w:spacing w:after="0"/>
        <w:ind w:left="-567"/>
        <w:jc w:val="both"/>
        <w:rPr>
          <w:rFonts w:cs="Arial"/>
          <w:bCs/>
          <w:szCs w:val="24"/>
        </w:rPr>
      </w:pPr>
    </w:p>
    <w:p w14:paraId="1DA4D5F4" w14:textId="77777777" w:rsidR="004A3E69" w:rsidRPr="005E63DF" w:rsidRDefault="004A3E69" w:rsidP="004A3E69">
      <w:pPr>
        <w:spacing w:after="0"/>
        <w:ind w:left="-142" w:firstLine="709"/>
        <w:jc w:val="both"/>
        <w:rPr>
          <w:rFonts w:cs="Arial"/>
          <w:bCs/>
          <w:color w:val="C00000"/>
          <w:szCs w:val="24"/>
          <w:u w:val="single"/>
        </w:rPr>
      </w:pPr>
      <w:r w:rsidRPr="005E63DF">
        <w:rPr>
          <w:rFonts w:cs="Arial"/>
          <w:bCs/>
          <w:color w:val="C00000"/>
          <w:szCs w:val="24"/>
          <w:u w:val="single"/>
        </w:rPr>
        <w:t>Pension</w:t>
      </w:r>
    </w:p>
    <w:p w14:paraId="57B0C3D6" w14:textId="77777777" w:rsidR="004A3E69" w:rsidRPr="00B33620" w:rsidRDefault="004A3E69" w:rsidP="004A3E69">
      <w:pPr>
        <w:spacing w:after="0"/>
        <w:ind w:left="-142"/>
        <w:jc w:val="both"/>
        <w:rPr>
          <w:rFonts w:cs="Arial"/>
          <w:bCs/>
          <w:color w:val="6FAA41"/>
          <w:szCs w:val="24"/>
          <w:u w:val="single"/>
        </w:rPr>
      </w:pPr>
    </w:p>
    <w:p w14:paraId="3355CC8C" w14:textId="77777777" w:rsidR="004A3E69" w:rsidRPr="00BD554C" w:rsidRDefault="004A3E69" w:rsidP="004A3E69">
      <w:pPr>
        <w:spacing w:after="0"/>
        <w:ind w:left="567"/>
        <w:jc w:val="both"/>
        <w:rPr>
          <w:rFonts w:cs="Arial"/>
          <w:szCs w:val="24"/>
        </w:rPr>
      </w:pPr>
      <w:r w:rsidRPr="00B33620">
        <w:rPr>
          <w:rFonts w:cs="Arial"/>
          <w:szCs w:val="24"/>
        </w:rPr>
        <w:t>Pension contributions continue to be payable on any contractual or statutory adoption pay which is paid. Pension contributions are also payable on any KIT days</w:t>
      </w:r>
      <w:r w:rsidRPr="00BD554C">
        <w:rPr>
          <w:rFonts w:cs="Arial"/>
          <w:szCs w:val="24"/>
        </w:rPr>
        <w:t xml:space="preserve"> worked. </w:t>
      </w:r>
    </w:p>
    <w:p w14:paraId="7D94EE99" w14:textId="77777777" w:rsidR="004A3E69" w:rsidRPr="00BD554C" w:rsidRDefault="004A3E69" w:rsidP="004A3E69">
      <w:pPr>
        <w:spacing w:after="0"/>
        <w:ind w:left="-142"/>
        <w:jc w:val="both"/>
        <w:rPr>
          <w:rFonts w:cs="Arial"/>
          <w:szCs w:val="24"/>
        </w:rPr>
      </w:pPr>
    </w:p>
    <w:p w14:paraId="55925852" w14:textId="77777777" w:rsidR="004A3E69" w:rsidRPr="005E63DF" w:rsidRDefault="004A3E69" w:rsidP="005E63DF">
      <w:pPr>
        <w:spacing w:after="0"/>
        <w:ind w:firstLine="567"/>
        <w:jc w:val="both"/>
        <w:rPr>
          <w:rFonts w:cs="Arial"/>
          <w:szCs w:val="24"/>
        </w:rPr>
      </w:pPr>
      <w:r w:rsidRPr="005E63DF">
        <w:rPr>
          <w:rFonts w:cs="Arial"/>
          <w:szCs w:val="24"/>
        </w:rPr>
        <w:t>Further information can be found in Guidance Note 4 – Maternity Leave and Pensions</w:t>
      </w:r>
    </w:p>
    <w:p w14:paraId="6A531BA0" w14:textId="77777777" w:rsidR="004A3E69" w:rsidRPr="00BD554C" w:rsidRDefault="004A3E69" w:rsidP="004A3E69">
      <w:pPr>
        <w:pStyle w:val="ListParagraph"/>
        <w:spacing w:after="0"/>
        <w:ind w:left="567"/>
        <w:jc w:val="both"/>
        <w:rPr>
          <w:rFonts w:cs="Arial"/>
          <w:b/>
          <w:color w:val="943834"/>
          <w:sz w:val="28"/>
          <w:szCs w:val="28"/>
        </w:rPr>
      </w:pPr>
    </w:p>
    <w:p w14:paraId="1157C12A" w14:textId="77777777" w:rsidR="004A3E69" w:rsidRPr="005E63DF" w:rsidRDefault="004A3E69" w:rsidP="004A3E69">
      <w:pPr>
        <w:tabs>
          <w:tab w:val="left" w:pos="567"/>
        </w:tabs>
        <w:spacing w:after="0"/>
        <w:ind w:left="567"/>
        <w:jc w:val="both"/>
        <w:rPr>
          <w:rFonts w:cs="Arial"/>
          <w:b/>
          <w:color w:val="C00000"/>
          <w:szCs w:val="28"/>
        </w:rPr>
      </w:pPr>
      <w:r w:rsidRPr="005E63DF">
        <w:rPr>
          <w:rFonts w:cs="Arial"/>
          <w:b/>
          <w:color w:val="C00000"/>
          <w:szCs w:val="28"/>
        </w:rPr>
        <w:t xml:space="preserve">3.2.7 Keeping in Touch (KIT) Days </w:t>
      </w:r>
    </w:p>
    <w:p w14:paraId="6E9A1B48" w14:textId="77777777" w:rsidR="004A3E69" w:rsidRPr="003B10C8" w:rsidRDefault="004A3E69" w:rsidP="004A3E69">
      <w:pPr>
        <w:tabs>
          <w:tab w:val="left" w:pos="567"/>
        </w:tabs>
        <w:spacing w:after="0"/>
        <w:ind w:firstLine="142"/>
        <w:jc w:val="both"/>
        <w:rPr>
          <w:rFonts w:cs="Arial"/>
          <w:b/>
          <w:color w:val="6FAA41"/>
          <w:sz w:val="28"/>
          <w:szCs w:val="28"/>
        </w:rPr>
      </w:pPr>
    </w:p>
    <w:p w14:paraId="29158DBF" w14:textId="77777777" w:rsidR="004A3E69" w:rsidRDefault="004A3E69" w:rsidP="004A3E69">
      <w:pPr>
        <w:spacing w:after="0"/>
        <w:ind w:left="567"/>
        <w:jc w:val="both"/>
        <w:rPr>
          <w:rFonts w:cs="Arial"/>
        </w:rPr>
      </w:pPr>
      <w:r>
        <w:rPr>
          <w:rFonts w:cs="Arial"/>
        </w:rPr>
        <w:t xml:space="preserve">During adoption leave it is important that managers and employees maintain reasonable contact. </w:t>
      </w:r>
    </w:p>
    <w:p w14:paraId="3AEBA424" w14:textId="77777777" w:rsidR="004A3E69" w:rsidRDefault="004A3E69" w:rsidP="004A3E69">
      <w:pPr>
        <w:spacing w:after="0"/>
        <w:ind w:left="567"/>
        <w:jc w:val="both"/>
        <w:rPr>
          <w:rFonts w:cs="Arial"/>
        </w:rPr>
      </w:pPr>
    </w:p>
    <w:p w14:paraId="7D04C50D" w14:textId="0194DCA5" w:rsidR="004A3E69" w:rsidRDefault="004A3E69" w:rsidP="004A3E69">
      <w:pPr>
        <w:spacing w:after="0"/>
        <w:ind w:left="567"/>
        <w:jc w:val="both"/>
        <w:rPr>
          <w:rFonts w:cs="Arial"/>
        </w:rPr>
      </w:pPr>
      <w:r>
        <w:rPr>
          <w:rFonts w:cs="Arial"/>
        </w:rPr>
        <w:t xml:space="preserve">Employees can agree to work or attend training for </w:t>
      </w:r>
      <w:r w:rsidRPr="005E63DF">
        <w:rPr>
          <w:rFonts w:cs="Arial"/>
          <w:b/>
          <w:i/>
          <w:color w:val="C00000"/>
        </w:rPr>
        <w:t xml:space="preserve">up to 10 Keeping </w:t>
      </w:r>
      <w:r w:rsidR="00AE45F7" w:rsidRPr="005E63DF">
        <w:rPr>
          <w:rFonts w:cs="Arial"/>
          <w:b/>
          <w:i/>
          <w:color w:val="C00000"/>
        </w:rPr>
        <w:t>in</w:t>
      </w:r>
      <w:r w:rsidRPr="005E63DF">
        <w:rPr>
          <w:rFonts w:cs="Arial"/>
          <w:b/>
          <w:i/>
          <w:color w:val="C00000"/>
        </w:rPr>
        <w:t xml:space="preserve"> Touch days</w:t>
      </w:r>
      <w:r w:rsidRPr="005E63DF">
        <w:rPr>
          <w:rFonts w:cs="Arial"/>
          <w:color w:val="C00000"/>
        </w:rPr>
        <w:t xml:space="preserve"> </w:t>
      </w:r>
      <w:r>
        <w:rPr>
          <w:rFonts w:cs="Arial"/>
        </w:rPr>
        <w:t xml:space="preserve">during adoption leave without bringing the period of adoption leave to an end. </w:t>
      </w:r>
    </w:p>
    <w:p w14:paraId="3B088AF8" w14:textId="77777777" w:rsidR="004A3E69" w:rsidRDefault="004A3E69" w:rsidP="004A3E69">
      <w:pPr>
        <w:spacing w:after="0"/>
        <w:ind w:left="567"/>
        <w:jc w:val="both"/>
        <w:rPr>
          <w:rFonts w:cs="Arial"/>
        </w:rPr>
      </w:pPr>
    </w:p>
    <w:p w14:paraId="51C820B0" w14:textId="77777777" w:rsidR="004A3E69" w:rsidRDefault="004A3E69" w:rsidP="004A3E69">
      <w:pPr>
        <w:spacing w:after="0"/>
        <w:ind w:left="567"/>
        <w:jc w:val="both"/>
        <w:rPr>
          <w:rFonts w:cs="Arial"/>
        </w:rPr>
      </w:pPr>
      <w:r>
        <w:rPr>
          <w:rFonts w:cs="Arial"/>
        </w:rPr>
        <w:t xml:space="preserve">KIT days can be taken individually, consecutively or a mixture of both. Working for part of a day will count as a whole day out of the 10 days entitlement. However, payment will be </w:t>
      </w:r>
      <w:proofErr w:type="gramStart"/>
      <w:r>
        <w:rPr>
          <w:rFonts w:cs="Arial"/>
        </w:rPr>
        <w:t>for the amount of</w:t>
      </w:r>
      <w:proofErr w:type="gramEnd"/>
      <w:r>
        <w:rPr>
          <w:rFonts w:cs="Arial"/>
        </w:rPr>
        <w:t xml:space="preserve"> time worked.   </w:t>
      </w:r>
    </w:p>
    <w:p w14:paraId="059ADC8E" w14:textId="77777777" w:rsidR="004A3E69" w:rsidRDefault="004A3E69" w:rsidP="004A3E69">
      <w:pPr>
        <w:spacing w:after="0"/>
        <w:jc w:val="both"/>
        <w:rPr>
          <w:rFonts w:cs="Arial"/>
        </w:rPr>
      </w:pPr>
    </w:p>
    <w:p w14:paraId="210BD42F" w14:textId="77777777" w:rsidR="004A3E69" w:rsidRDefault="004A3E69" w:rsidP="004A3E69">
      <w:pPr>
        <w:spacing w:after="0"/>
        <w:ind w:left="567"/>
        <w:jc w:val="both"/>
        <w:rPr>
          <w:rFonts w:cs="Arial"/>
        </w:rPr>
      </w:pPr>
      <w:r>
        <w:rPr>
          <w:rFonts w:cs="Arial"/>
        </w:rPr>
        <w:t xml:space="preserve">KIT days will be paid at the employee’s normal contractual rate. If the </w:t>
      </w:r>
      <w:proofErr w:type="gramStart"/>
      <w:r>
        <w:rPr>
          <w:rFonts w:cs="Arial"/>
        </w:rPr>
        <w:t>KIT day</w:t>
      </w:r>
      <w:proofErr w:type="gramEnd"/>
      <w:r>
        <w:rPr>
          <w:rFonts w:cs="Arial"/>
        </w:rPr>
        <w:t xml:space="preserve"> falls within a period when the employee is receiving adoption pay, this will be a top-up payment to the level of the normal contractual rate.</w:t>
      </w:r>
    </w:p>
    <w:p w14:paraId="5DD7C313" w14:textId="77777777" w:rsidR="004A3E69" w:rsidRDefault="004A3E69" w:rsidP="004A3E69">
      <w:pPr>
        <w:spacing w:after="0"/>
        <w:ind w:left="567"/>
        <w:jc w:val="both"/>
        <w:rPr>
          <w:rFonts w:cs="Arial"/>
        </w:rPr>
      </w:pPr>
    </w:p>
    <w:p w14:paraId="39638BFD" w14:textId="77777777" w:rsidR="004A3E69" w:rsidRPr="005E63DF" w:rsidRDefault="005E63DF" w:rsidP="005E63DF">
      <w:pPr>
        <w:tabs>
          <w:tab w:val="left" w:pos="993"/>
        </w:tabs>
        <w:spacing w:after="0"/>
        <w:jc w:val="both"/>
        <w:rPr>
          <w:rFonts w:cs="Arial"/>
        </w:rPr>
      </w:pPr>
      <w:r>
        <w:rPr>
          <w:rFonts w:cs="Arial"/>
        </w:rPr>
        <w:t xml:space="preserve">         </w:t>
      </w:r>
      <w:r w:rsidR="004A3E69" w:rsidRPr="005E63DF">
        <w:rPr>
          <w:rFonts w:cs="Arial"/>
        </w:rPr>
        <w:t xml:space="preserve">Further information can be found in </w:t>
      </w:r>
      <w:r w:rsidR="004A3E69">
        <w:t>Guidance Note 3</w:t>
      </w:r>
      <w:r w:rsidR="004A3E69" w:rsidRPr="00322DAF">
        <w:t>– KIT / SPLIT Days</w:t>
      </w:r>
      <w:r w:rsidR="004A3E69" w:rsidRPr="005E63DF">
        <w:rPr>
          <w:rFonts w:cs="Arial"/>
        </w:rPr>
        <w:t>.</w:t>
      </w:r>
    </w:p>
    <w:p w14:paraId="3AFE4BD1" w14:textId="77777777" w:rsidR="004A3E69" w:rsidRDefault="004A3E69" w:rsidP="004A3E69">
      <w:pPr>
        <w:spacing w:after="0"/>
        <w:ind w:left="567"/>
        <w:jc w:val="both"/>
        <w:rPr>
          <w:rFonts w:cs="Arial"/>
        </w:rPr>
      </w:pPr>
    </w:p>
    <w:p w14:paraId="48AF61C6" w14:textId="77777777" w:rsidR="004A3E69" w:rsidRPr="005E63DF" w:rsidRDefault="004A3E69" w:rsidP="004A3E69">
      <w:pPr>
        <w:spacing w:after="0"/>
        <w:ind w:left="567"/>
        <w:jc w:val="both"/>
        <w:rPr>
          <w:b/>
          <w:color w:val="C00000"/>
          <w:szCs w:val="28"/>
        </w:rPr>
      </w:pPr>
      <w:r w:rsidRPr="005E63DF">
        <w:rPr>
          <w:b/>
          <w:color w:val="C00000"/>
          <w:szCs w:val="28"/>
        </w:rPr>
        <w:t xml:space="preserve">3.2.8 Returning to Work </w:t>
      </w:r>
    </w:p>
    <w:p w14:paraId="0B46C266" w14:textId="77777777" w:rsidR="004A3E69" w:rsidRDefault="004A3E69" w:rsidP="004A3E69">
      <w:pPr>
        <w:spacing w:after="0"/>
        <w:jc w:val="both"/>
        <w:rPr>
          <w:rFonts w:cs="Arial"/>
        </w:rPr>
      </w:pPr>
    </w:p>
    <w:p w14:paraId="349C71E3" w14:textId="77777777" w:rsidR="004A3E69" w:rsidRDefault="004A3E69" w:rsidP="004A3E69">
      <w:pPr>
        <w:spacing w:after="0"/>
        <w:ind w:left="567"/>
        <w:jc w:val="both"/>
        <w:rPr>
          <w:rFonts w:cs="Arial"/>
        </w:rPr>
      </w:pPr>
      <w:r w:rsidRPr="0094602E">
        <w:rPr>
          <w:rFonts w:cs="Arial"/>
        </w:rPr>
        <w:t>Employees qualifying for statutory adoption pay</w:t>
      </w:r>
      <w:r>
        <w:rPr>
          <w:rFonts w:cs="Arial"/>
        </w:rPr>
        <w:t xml:space="preserve"> will be advised in writing of the date on which they are expected to return to work if they take their full 52-week entitlement to adoption leave. Employees are expected to return on this date, unless they notify their Headteacher otherwise.</w:t>
      </w:r>
    </w:p>
    <w:p w14:paraId="70C9D918" w14:textId="77777777" w:rsidR="004A3E69" w:rsidRDefault="004A3E69" w:rsidP="004A3E69">
      <w:pPr>
        <w:spacing w:after="0"/>
        <w:ind w:left="567"/>
        <w:jc w:val="both"/>
        <w:rPr>
          <w:rFonts w:cs="Arial"/>
        </w:rPr>
      </w:pPr>
    </w:p>
    <w:p w14:paraId="0A9A6070" w14:textId="77777777" w:rsidR="004A3E69" w:rsidRDefault="004A3E69" w:rsidP="004A3E69">
      <w:pPr>
        <w:spacing w:after="0"/>
        <w:ind w:left="567"/>
        <w:jc w:val="both"/>
        <w:rPr>
          <w:rFonts w:cs="Arial"/>
        </w:rPr>
      </w:pPr>
      <w:r>
        <w:rPr>
          <w:rFonts w:cs="Arial"/>
        </w:rPr>
        <w:t xml:space="preserve">If the employee wishes to return to work earlier than the expected return date, they must give at least </w:t>
      </w:r>
      <w:r w:rsidRPr="005E63DF">
        <w:rPr>
          <w:rFonts w:cs="Arial"/>
          <w:b/>
          <w:i/>
          <w:color w:val="C00000"/>
        </w:rPr>
        <w:t>8 weeks written notice</w:t>
      </w:r>
      <w:r w:rsidRPr="005E63DF">
        <w:rPr>
          <w:rFonts w:cs="Arial"/>
          <w:color w:val="C00000"/>
        </w:rPr>
        <w:t xml:space="preserve"> </w:t>
      </w:r>
      <w:r>
        <w:rPr>
          <w:rFonts w:cs="Arial"/>
        </w:rPr>
        <w:t xml:space="preserve">of the date of early return. If 8 </w:t>
      </w:r>
      <w:proofErr w:type="spellStart"/>
      <w:r>
        <w:rPr>
          <w:rFonts w:cs="Arial"/>
        </w:rPr>
        <w:t>weeks notice</w:t>
      </w:r>
      <w:proofErr w:type="spellEnd"/>
      <w:r>
        <w:rPr>
          <w:rFonts w:cs="Arial"/>
        </w:rPr>
        <w:t xml:space="preserve"> is not given, the line manager may postpone the return. </w:t>
      </w:r>
    </w:p>
    <w:p w14:paraId="5F725FC2" w14:textId="77777777" w:rsidR="004A3E69" w:rsidRDefault="004A3E69" w:rsidP="004A3E69">
      <w:pPr>
        <w:spacing w:after="0"/>
        <w:ind w:left="567"/>
        <w:jc w:val="both"/>
        <w:rPr>
          <w:rFonts w:cs="Arial"/>
        </w:rPr>
      </w:pPr>
    </w:p>
    <w:p w14:paraId="41D082B9" w14:textId="77777777" w:rsidR="004A3E69" w:rsidRDefault="004A3E69" w:rsidP="004A3E69">
      <w:pPr>
        <w:spacing w:after="0"/>
        <w:ind w:left="567"/>
        <w:jc w:val="both"/>
        <w:rPr>
          <w:rFonts w:cs="Arial"/>
        </w:rPr>
      </w:pPr>
      <w:r>
        <w:rPr>
          <w:rFonts w:cs="Arial"/>
        </w:rPr>
        <w:t xml:space="preserve">Employees wishing to curtail their Statutory Adoption Leave to </w:t>
      </w:r>
      <w:proofErr w:type="gramStart"/>
      <w:r>
        <w:rPr>
          <w:rFonts w:cs="Arial"/>
        </w:rPr>
        <w:t>take, or</w:t>
      </w:r>
      <w:proofErr w:type="gramEnd"/>
      <w:r>
        <w:rPr>
          <w:rFonts w:cs="Arial"/>
        </w:rPr>
        <w:t xml:space="preserve"> enable their partner to take </w:t>
      </w:r>
      <w:r w:rsidRPr="00E83808">
        <w:rPr>
          <w:rFonts w:cs="Arial"/>
        </w:rPr>
        <w:t>Shared Parental Leave</w:t>
      </w:r>
      <w:r>
        <w:rPr>
          <w:rFonts w:cs="Arial"/>
        </w:rPr>
        <w:t xml:space="preserve"> must give </w:t>
      </w:r>
      <w:r w:rsidRPr="00E83808">
        <w:rPr>
          <w:rFonts w:cs="Arial"/>
        </w:rPr>
        <w:t>advance notice</w:t>
      </w:r>
      <w:r>
        <w:rPr>
          <w:rFonts w:cs="Arial"/>
        </w:rPr>
        <w:t xml:space="preserve"> of their intention to do so. </w:t>
      </w:r>
    </w:p>
    <w:p w14:paraId="7733C699" w14:textId="77777777" w:rsidR="004A3E69" w:rsidRDefault="004A3E69" w:rsidP="004A3E69">
      <w:pPr>
        <w:spacing w:after="0"/>
        <w:ind w:left="567"/>
        <w:jc w:val="both"/>
        <w:rPr>
          <w:rFonts w:cs="Arial"/>
        </w:rPr>
      </w:pPr>
      <w:r>
        <w:rPr>
          <w:rFonts w:cs="Arial"/>
        </w:rPr>
        <w:t xml:space="preserve">  </w:t>
      </w:r>
    </w:p>
    <w:p w14:paraId="1856E228" w14:textId="77777777" w:rsidR="004A3E69" w:rsidRDefault="004A3E69" w:rsidP="004A3E69">
      <w:pPr>
        <w:spacing w:after="0"/>
        <w:ind w:left="567"/>
        <w:jc w:val="both"/>
        <w:rPr>
          <w:rFonts w:cs="Arial"/>
        </w:rPr>
      </w:pPr>
      <w:r>
        <w:rPr>
          <w:rFonts w:cs="Arial"/>
        </w:rPr>
        <w:t xml:space="preserve">If an employee is unwell at the end of their adoption leave due to sickness or injury, the </w:t>
      </w:r>
      <w:proofErr w:type="gramStart"/>
      <w:r>
        <w:rPr>
          <w:rFonts w:cs="Arial"/>
        </w:rPr>
        <w:t>Schools</w:t>
      </w:r>
      <w:proofErr w:type="gramEnd"/>
      <w:r>
        <w:rPr>
          <w:rFonts w:cs="Arial"/>
        </w:rPr>
        <w:t xml:space="preserve"> normal arrangements for absence will apply. In any other case, late return without prior authorisation will be treated as unauthorised absence.</w:t>
      </w:r>
    </w:p>
    <w:p w14:paraId="582ED4B3" w14:textId="77777777" w:rsidR="004A3E69" w:rsidRDefault="004A3E69" w:rsidP="004A3E69">
      <w:pPr>
        <w:spacing w:after="0"/>
        <w:jc w:val="both"/>
        <w:rPr>
          <w:rFonts w:cs="Arial"/>
        </w:rPr>
      </w:pPr>
    </w:p>
    <w:p w14:paraId="17A2AB66" w14:textId="77777777" w:rsidR="004A3E69" w:rsidRDefault="004A3E69" w:rsidP="004A3E69">
      <w:pPr>
        <w:spacing w:after="0"/>
        <w:ind w:left="567"/>
        <w:jc w:val="both"/>
        <w:rPr>
          <w:rFonts w:cs="Arial"/>
        </w:rPr>
      </w:pPr>
      <w:r>
        <w:rPr>
          <w:rFonts w:cs="Arial"/>
        </w:rPr>
        <w:t xml:space="preserve">If an employee decides not to return to work after adoption leave, he/she must give notice as soon as possible in accordance with the terms and conditions of the contract of employment. Employees in receipt of </w:t>
      </w:r>
      <w:r w:rsidRPr="00E83808">
        <w:rPr>
          <w:rFonts w:cs="Arial"/>
        </w:rPr>
        <w:t>contractual adoption pay</w:t>
      </w:r>
      <w:r>
        <w:rPr>
          <w:rFonts w:cs="Arial"/>
        </w:rPr>
        <w:t xml:space="preserve"> will be required to repay the full amount of contractual adoption pay received should they not return to work for a minimum of 3 months.  </w:t>
      </w:r>
    </w:p>
    <w:p w14:paraId="56962FC3" w14:textId="77777777" w:rsidR="004A3E69" w:rsidRDefault="004A3E69" w:rsidP="004A3E69">
      <w:pPr>
        <w:pStyle w:val="BodyText"/>
        <w:spacing w:after="0"/>
        <w:jc w:val="both"/>
        <w:rPr>
          <w:sz w:val="28"/>
          <w:szCs w:val="28"/>
        </w:rPr>
      </w:pPr>
    </w:p>
    <w:p w14:paraId="5AB31F29" w14:textId="77777777" w:rsidR="004A3E69" w:rsidRPr="005E63DF" w:rsidRDefault="004A3E69" w:rsidP="004A3E69">
      <w:pPr>
        <w:spacing w:after="0"/>
        <w:ind w:firstLine="567"/>
        <w:jc w:val="both"/>
        <w:rPr>
          <w:rFonts w:cs="Arial"/>
          <w:b/>
          <w:color w:val="C00000"/>
          <w:szCs w:val="24"/>
        </w:rPr>
      </w:pPr>
      <w:r w:rsidRPr="005E63DF">
        <w:rPr>
          <w:rFonts w:cs="Arial"/>
          <w:b/>
          <w:color w:val="C00000"/>
          <w:szCs w:val="24"/>
        </w:rPr>
        <w:t>3.2.9 Rights on and after return to work</w:t>
      </w:r>
    </w:p>
    <w:p w14:paraId="24BF4123" w14:textId="77777777" w:rsidR="004A3E69" w:rsidRPr="004E0D23" w:rsidRDefault="004A3E69" w:rsidP="004A3E69">
      <w:pPr>
        <w:spacing w:after="0"/>
        <w:ind w:firstLine="142"/>
        <w:jc w:val="both"/>
        <w:rPr>
          <w:rFonts w:cs="Arial"/>
          <w:b/>
          <w:color w:val="6FAA41"/>
          <w:szCs w:val="24"/>
        </w:rPr>
      </w:pPr>
    </w:p>
    <w:p w14:paraId="58329C01" w14:textId="77777777" w:rsidR="004A3E69" w:rsidRDefault="004A3E69" w:rsidP="004A3E69">
      <w:pPr>
        <w:spacing w:after="0"/>
        <w:ind w:left="567"/>
        <w:jc w:val="both"/>
        <w:rPr>
          <w:rFonts w:cs="Arial"/>
        </w:rPr>
      </w:pPr>
      <w:r>
        <w:rPr>
          <w:rFonts w:cs="Arial"/>
        </w:rPr>
        <w:t>On resuming work after ordinary adoption leave, an employee is entitled to return to the post that he/she occupied before commencing adoption leave on the same terms and conditions of employment.</w:t>
      </w:r>
    </w:p>
    <w:p w14:paraId="2897A65C" w14:textId="77777777" w:rsidR="004A3E69" w:rsidRDefault="004A3E69" w:rsidP="004A3E69">
      <w:pPr>
        <w:spacing w:after="0"/>
        <w:ind w:left="567"/>
        <w:jc w:val="both"/>
        <w:rPr>
          <w:rFonts w:cs="Arial"/>
        </w:rPr>
      </w:pPr>
    </w:p>
    <w:p w14:paraId="5CD5E2A6" w14:textId="77777777" w:rsidR="004A3E69" w:rsidRDefault="004A3E69" w:rsidP="004A3E69">
      <w:pPr>
        <w:spacing w:after="0"/>
        <w:ind w:left="567"/>
        <w:jc w:val="both"/>
        <w:rPr>
          <w:rFonts w:cs="Arial"/>
        </w:rPr>
      </w:pPr>
      <w:r>
        <w:rPr>
          <w:rFonts w:cs="Arial"/>
        </w:rPr>
        <w:t xml:space="preserve">On resuming work after additional adoption leave, an employee is entitled to return to the post occupied before commencing adoption leave on the same terms and conditions of employment had he/she not been absent. However, if it is not reasonably </w:t>
      </w:r>
      <w:proofErr w:type="gramStart"/>
      <w:r>
        <w:rPr>
          <w:rFonts w:cs="Arial"/>
        </w:rPr>
        <w:t>practicable</w:t>
      </w:r>
      <w:proofErr w:type="gramEnd"/>
      <w:r>
        <w:rPr>
          <w:rFonts w:cs="Arial"/>
        </w:rPr>
        <w:t xml:space="preserve"> he/she may be offered suitable alternative work on terms and conditions that are no less favourable.</w:t>
      </w:r>
    </w:p>
    <w:p w14:paraId="1464E23C" w14:textId="77777777" w:rsidR="004A3E69" w:rsidRDefault="004A3E69" w:rsidP="004A3E69">
      <w:pPr>
        <w:pStyle w:val="BodyTextIndent"/>
        <w:ind w:left="0"/>
      </w:pPr>
    </w:p>
    <w:p w14:paraId="7D47C8CC" w14:textId="77777777" w:rsidR="004A3E69" w:rsidRPr="005E63DF" w:rsidRDefault="004A3E69" w:rsidP="004A3E69">
      <w:pPr>
        <w:spacing w:after="0"/>
        <w:ind w:left="360" w:firstLine="207"/>
        <w:jc w:val="both"/>
        <w:rPr>
          <w:rFonts w:cs="Arial"/>
          <w:b/>
          <w:color w:val="C00000"/>
        </w:rPr>
      </w:pPr>
      <w:r w:rsidRPr="005E63DF">
        <w:rPr>
          <w:rFonts w:cs="Arial"/>
          <w:b/>
          <w:color w:val="C00000"/>
        </w:rPr>
        <w:t xml:space="preserve">3.2.10 Protection from discrimination </w:t>
      </w:r>
    </w:p>
    <w:p w14:paraId="45EF325F" w14:textId="77777777" w:rsidR="004A3E69" w:rsidRPr="003724C4" w:rsidRDefault="004A3E69" w:rsidP="004A3E69">
      <w:pPr>
        <w:spacing w:after="0"/>
        <w:jc w:val="both"/>
        <w:rPr>
          <w:rFonts w:cs="Arial"/>
          <w:b/>
          <w:color w:val="943834"/>
        </w:rPr>
      </w:pPr>
    </w:p>
    <w:p w14:paraId="046C2E86" w14:textId="77777777" w:rsidR="004A3E69" w:rsidRDefault="004A3E69" w:rsidP="004A3E69">
      <w:pPr>
        <w:spacing w:after="0"/>
        <w:ind w:left="567" w:hanging="142"/>
        <w:jc w:val="both"/>
        <w:rPr>
          <w:rFonts w:cs="Arial"/>
        </w:rPr>
      </w:pPr>
      <w:r>
        <w:rPr>
          <w:rFonts w:cs="Arial"/>
        </w:rPr>
        <w:tab/>
        <w:t>Employees have the right not to be subjected to any type of unfavourable treatment for exercising their right to adoption leave.</w:t>
      </w:r>
    </w:p>
    <w:p w14:paraId="45416D26" w14:textId="77777777" w:rsidR="004A3E69" w:rsidRDefault="004A3E69" w:rsidP="004A3E69">
      <w:pPr>
        <w:spacing w:after="0"/>
        <w:ind w:left="567" w:hanging="425"/>
        <w:jc w:val="both"/>
        <w:rPr>
          <w:rFonts w:cs="Arial"/>
          <w:b/>
          <w:color w:val="6FAA41"/>
          <w:sz w:val="28"/>
          <w:szCs w:val="28"/>
        </w:rPr>
      </w:pPr>
    </w:p>
    <w:p w14:paraId="7A05138F" w14:textId="77777777" w:rsidR="004A3E69" w:rsidRPr="005E63DF" w:rsidRDefault="004A3E69" w:rsidP="004A3E69">
      <w:pPr>
        <w:spacing w:after="0"/>
        <w:ind w:left="567"/>
        <w:jc w:val="both"/>
        <w:rPr>
          <w:rFonts w:cs="Arial"/>
          <w:i/>
          <w:color w:val="C00000"/>
          <w:sz w:val="28"/>
          <w:szCs w:val="28"/>
        </w:rPr>
      </w:pPr>
      <w:r w:rsidRPr="005E63DF">
        <w:rPr>
          <w:rFonts w:cs="Arial"/>
          <w:b/>
          <w:color w:val="C00000"/>
          <w:sz w:val="28"/>
          <w:szCs w:val="28"/>
        </w:rPr>
        <w:t xml:space="preserve">3.3 </w:t>
      </w:r>
      <w:r w:rsidR="00185610">
        <w:rPr>
          <w:rFonts w:cs="Arial"/>
          <w:b/>
          <w:color w:val="C00000"/>
          <w:sz w:val="28"/>
          <w:szCs w:val="28"/>
        </w:rPr>
        <w:t xml:space="preserve">Telford &amp; Wrekin Council </w:t>
      </w:r>
      <w:r w:rsidRPr="005E63DF">
        <w:rPr>
          <w:rFonts w:cs="Arial"/>
          <w:b/>
          <w:color w:val="C00000"/>
          <w:sz w:val="28"/>
          <w:szCs w:val="28"/>
        </w:rPr>
        <w:t xml:space="preserve">Adoption </w:t>
      </w:r>
      <w:commentRangeStart w:id="25"/>
      <w:r w:rsidRPr="005E63DF">
        <w:rPr>
          <w:rFonts w:cs="Arial"/>
          <w:b/>
          <w:color w:val="C00000"/>
          <w:sz w:val="28"/>
          <w:szCs w:val="28"/>
        </w:rPr>
        <w:t>Scheme</w:t>
      </w:r>
      <w:commentRangeEnd w:id="25"/>
      <w:r w:rsidR="00185610">
        <w:rPr>
          <w:rStyle w:val="CommentReference"/>
        </w:rPr>
        <w:commentReference w:id="25"/>
      </w:r>
    </w:p>
    <w:p w14:paraId="2FCC3D1A" w14:textId="77777777" w:rsidR="004A3E69" w:rsidRPr="0059446D" w:rsidRDefault="004A3E69" w:rsidP="004A3E69">
      <w:pPr>
        <w:spacing w:after="0"/>
        <w:ind w:left="567"/>
        <w:jc w:val="both"/>
        <w:rPr>
          <w:rFonts w:cs="Arial"/>
          <w:i/>
        </w:rPr>
      </w:pPr>
    </w:p>
    <w:p w14:paraId="4950D481" w14:textId="77777777" w:rsidR="004A3E69" w:rsidRPr="00F23ACE" w:rsidRDefault="004A3E69" w:rsidP="004A3E69">
      <w:pPr>
        <w:spacing w:after="0"/>
        <w:ind w:left="567"/>
        <w:jc w:val="both"/>
        <w:rPr>
          <w:rFonts w:cs="Arial"/>
          <w:i/>
        </w:rPr>
      </w:pPr>
      <w:r>
        <w:rPr>
          <w:rFonts w:cs="Arial"/>
        </w:rPr>
        <w:t>The Telford &amp; Wrekin adoption s</w:t>
      </w:r>
      <w:r w:rsidRPr="0077092E">
        <w:rPr>
          <w:rFonts w:cs="Arial"/>
        </w:rPr>
        <w:t xml:space="preserve">cheme </w:t>
      </w:r>
      <w:r>
        <w:rPr>
          <w:rFonts w:cs="Arial"/>
        </w:rPr>
        <w:t xml:space="preserve">mirrors the Statutory Adoption Scheme set out above in section 3.2, </w:t>
      </w:r>
      <w:proofErr w:type="gramStart"/>
      <w:r>
        <w:rPr>
          <w:rFonts w:cs="Arial"/>
        </w:rPr>
        <w:t>with the exception of</w:t>
      </w:r>
      <w:proofErr w:type="gramEnd"/>
      <w:r>
        <w:rPr>
          <w:rFonts w:cs="Arial"/>
        </w:rPr>
        <w:t xml:space="preserve"> </w:t>
      </w:r>
      <w:r w:rsidRPr="005E63DF">
        <w:rPr>
          <w:rFonts w:cs="Arial"/>
          <w:b/>
          <w:i/>
          <w:color w:val="C00000"/>
        </w:rPr>
        <w:t>eligibility</w:t>
      </w:r>
      <w:r w:rsidRPr="005E63DF">
        <w:rPr>
          <w:rFonts w:cs="Arial"/>
          <w:color w:val="C00000"/>
        </w:rPr>
        <w:t xml:space="preserve"> a</w:t>
      </w:r>
      <w:r>
        <w:rPr>
          <w:rFonts w:cs="Arial"/>
        </w:rPr>
        <w:t xml:space="preserve">nd </w:t>
      </w:r>
      <w:r w:rsidRPr="005E63DF">
        <w:rPr>
          <w:rFonts w:cs="Arial"/>
          <w:b/>
          <w:i/>
          <w:color w:val="C00000"/>
        </w:rPr>
        <w:t>pay</w:t>
      </w:r>
      <w:r w:rsidRPr="00472E85">
        <w:rPr>
          <w:rFonts w:cs="Arial"/>
          <w:b/>
          <w:i/>
        </w:rPr>
        <w:t>.</w:t>
      </w:r>
      <w:r>
        <w:rPr>
          <w:rFonts w:cs="Arial"/>
        </w:rPr>
        <w:t xml:space="preserve"> </w:t>
      </w:r>
    </w:p>
    <w:p w14:paraId="3CF52C55" w14:textId="77777777" w:rsidR="004A3E69" w:rsidRPr="0059446D" w:rsidRDefault="004A3E69" w:rsidP="004A3E69">
      <w:pPr>
        <w:spacing w:after="0"/>
        <w:jc w:val="both"/>
        <w:rPr>
          <w:rFonts w:cs="Arial"/>
          <w:b/>
          <w:color w:val="6FAA41"/>
        </w:rPr>
      </w:pPr>
      <w:r>
        <w:t xml:space="preserve"> </w:t>
      </w:r>
    </w:p>
    <w:p w14:paraId="24B2A00F" w14:textId="77777777" w:rsidR="004A3E69" w:rsidRPr="005E63DF" w:rsidRDefault="004A3E69" w:rsidP="004A3E69">
      <w:pPr>
        <w:tabs>
          <w:tab w:val="left" w:pos="567"/>
          <w:tab w:val="right" w:pos="1224"/>
          <w:tab w:val="left" w:pos="1440"/>
          <w:tab w:val="left" w:pos="2160"/>
        </w:tabs>
        <w:spacing w:after="0"/>
        <w:jc w:val="both"/>
        <w:rPr>
          <w:b/>
          <w:color w:val="C00000"/>
        </w:rPr>
      </w:pPr>
      <w:r>
        <w:rPr>
          <w:b/>
          <w:color w:val="6FAA41"/>
        </w:rPr>
        <w:tab/>
      </w:r>
      <w:r w:rsidRPr="005E63DF">
        <w:rPr>
          <w:b/>
          <w:color w:val="C00000"/>
        </w:rPr>
        <w:t xml:space="preserve">Eligibility </w:t>
      </w:r>
    </w:p>
    <w:p w14:paraId="73B3177E" w14:textId="77777777" w:rsidR="004A3E69" w:rsidRPr="005E63DF" w:rsidRDefault="004A3E69" w:rsidP="004A3E69">
      <w:pPr>
        <w:tabs>
          <w:tab w:val="left" w:pos="567"/>
          <w:tab w:val="right" w:pos="1224"/>
          <w:tab w:val="left" w:pos="1440"/>
          <w:tab w:val="left" w:pos="2160"/>
        </w:tabs>
        <w:spacing w:after="0"/>
        <w:jc w:val="both"/>
        <w:rPr>
          <w:b/>
          <w:color w:val="C00000"/>
        </w:rPr>
      </w:pPr>
    </w:p>
    <w:p w14:paraId="389937E2" w14:textId="46E1699A" w:rsidR="004A3E69" w:rsidRDefault="004A3E69" w:rsidP="004A3E69">
      <w:pPr>
        <w:tabs>
          <w:tab w:val="num" w:pos="1080"/>
        </w:tabs>
        <w:spacing w:after="0"/>
        <w:ind w:left="567"/>
        <w:jc w:val="both"/>
      </w:pPr>
      <w:r>
        <w:t xml:space="preserve">To be eligible for Telford &amp; Wrekin’s Adoption Scheme, the employee must have at least </w:t>
      </w:r>
      <w:proofErr w:type="gramStart"/>
      <w:r>
        <w:t>one year</w:t>
      </w:r>
      <w:proofErr w:type="gramEnd"/>
      <w:r>
        <w:t xml:space="preserve"> continuous service with either Telford &amp; Wrekin Council or a Telford &amp; Wrekin </w:t>
      </w:r>
      <w:r w:rsidR="00185610">
        <w:t xml:space="preserve">Maintained </w:t>
      </w:r>
      <w:r>
        <w:t xml:space="preserve">School by the </w:t>
      </w:r>
      <w:r w:rsidRPr="00E83808">
        <w:t>expected date of placement.</w:t>
      </w:r>
    </w:p>
    <w:p w14:paraId="69019D5C" w14:textId="77777777" w:rsidR="004A3E69" w:rsidRDefault="004A3E69" w:rsidP="004A3E69">
      <w:pPr>
        <w:tabs>
          <w:tab w:val="num" w:pos="1080"/>
        </w:tabs>
        <w:spacing w:after="0"/>
        <w:ind w:left="567"/>
        <w:jc w:val="both"/>
      </w:pPr>
    </w:p>
    <w:p w14:paraId="7DFEBE77" w14:textId="77777777" w:rsidR="004A3E69" w:rsidRPr="005E63DF" w:rsidRDefault="004A3E69" w:rsidP="004A3E69">
      <w:pPr>
        <w:pStyle w:val="BodyTextIndent"/>
        <w:ind w:left="0" w:firstLine="567"/>
        <w:rPr>
          <w:b/>
          <w:color w:val="C00000"/>
        </w:rPr>
      </w:pPr>
      <w:bookmarkStart w:id="26" w:name="Adoptionnotice"/>
      <w:bookmarkEnd w:id="26"/>
      <w:r w:rsidRPr="005E63DF">
        <w:rPr>
          <w:rFonts w:cs="Arial"/>
          <w:b/>
          <w:color w:val="C00000"/>
          <w:szCs w:val="28"/>
        </w:rPr>
        <w:t>Contractual Adoption Pay - T</w:t>
      </w:r>
      <w:r w:rsidRPr="005E63DF">
        <w:rPr>
          <w:b/>
          <w:color w:val="C00000"/>
        </w:rPr>
        <w:t xml:space="preserve">eachers </w:t>
      </w:r>
    </w:p>
    <w:p w14:paraId="30DDD896" w14:textId="77777777" w:rsidR="004A3E69" w:rsidRDefault="004A3E69" w:rsidP="004A3E69">
      <w:pPr>
        <w:pStyle w:val="BodyTextIndent"/>
        <w:ind w:left="0" w:firstLine="567"/>
        <w:rPr>
          <w:b/>
          <w:color w:val="943834"/>
        </w:rPr>
      </w:pPr>
    </w:p>
    <w:p w14:paraId="49CAC7FC" w14:textId="77777777" w:rsidR="004A3E69" w:rsidRDefault="004A3E69" w:rsidP="004A3E69">
      <w:pPr>
        <w:spacing w:after="0"/>
        <w:ind w:left="567"/>
        <w:jc w:val="both"/>
        <w:rPr>
          <w:rFonts w:cs="Arial"/>
        </w:rPr>
      </w:pPr>
      <w:r>
        <w:rPr>
          <w:rFonts w:cs="Arial"/>
        </w:rPr>
        <w:t>E</w:t>
      </w:r>
      <w:r w:rsidRPr="0009462D">
        <w:rPr>
          <w:rFonts w:cs="Arial"/>
        </w:rPr>
        <w:t xml:space="preserve">mployees </w:t>
      </w:r>
      <w:r>
        <w:rPr>
          <w:rFonts w:cs="Arial"/>
        </w:rPr>
        <w:t xml:space="preserve">with </w:t>
      </w:r>
      <w:r w:rsidRPr="0009462D">
        <w:rPr>
          <w:rFonts w:cs="Arial"/>
        </w:rPr>
        <w:t xml:space="preserve">at least 12 months service </w:t>
      </w:r>
      <w:r>
        <w:rPr>
          <w:rFonts w:cs="Arial"/>
        </w:rPr>
        <w:t xml:space="preserve">are entitled to </w:t>
      </w:r>
      <w:r w:rsidRPr="0009462D">
        <w:rPr>
          <w:rFonts w:cs="Arial"/>
        </w:rPr>
        <w:t xml:space="preserve">receive </w:t>
      </w:r>
      <w:r>
        <w:rPr>
          <w:rFonts w:cs="Arial"/>
        </w:rPr>
        <w:t xml:space="preserve">contractual adoption pay. </w:t>
      </w:r>
      <w:r w:rsidRPr="0009462D">
        <w:rPr>
          <w:rFonts w:cs="Arial"/>
        </w:rPr>
        <w:t xml:space="preserve">This can be paid either as a lump sum when </w:t>
      </w:r>
      <w:r>
        <w:rPr>
          <w:rFonts w:cs="Arial"/>
        </w:rPr>
        <w:t>the employee</w:t>
      </w:r>
      <w:r w:rsidRPr="0009462D">
        <w:rPr>
          <w:rFonts w:cs="Arial"/>
        </w:rPr>
        <w:t xml:space="preserve"> return</w:t>
      </w:r>
      <w:r>
        <w:rPr>
          <w:rFonts w:cs="Arial"/>
        </w:rPr>
        <w:t>s to work</w:t>
      </w:r>
      <w:r w:rsidRPr="0009462D">
        <w:rPr>
          <w:rFonts w:cs="Arial"/>
        </w:rPr>
        <w:t xml:space="preserve"> or can be paid monthly while on leave.  </w:t>
      </w:r>
    </w:p>
    <w:p w14:paraId="0366F20E" w14:textId="77777777" w:rsidR="004A3E69" w:rsidRDefault="004A3E69" w:rsidP="004A3E69">
      <w:pPr>
        <w:spacing w:after="0"/>
        <w:ind w:left="567"/>
        <w:jc w:val="both"/>
        <w:rPr>
          <w:rFonts w:cs="Arial"/>
        </w:rPr>
      </w:pPr>
    </w:p>
    <w:p w14:paraId="1F60BEF5" w14:textId="77777777" w:rsidR="004A3E69" w:rsidRDefault="004A3E69" w:rsidP="005E63DF">
      <w:pPr>
        <w:spacing w:after="0"/>
        <w:ind w:left="567"/>
        <w:jc w:val="both"/>
        <w:rPr>
          <w:rFonts w:cs="Arial"/>
        </w:rPr>
      </w:pPr>
      <w:r>
        <w:rPr>
          <w:rFonts w:cs="Arial"/>
        </w:rPr>
        <w:t>T</w:t>
      </w:r>
      <w:r w:rsidRPr="0009462D">
        <w:rPr>
          <w:rFonts w:cs="Arial"/>
        </w:rPr>
        <w:t>he amount</w:t>
      </w:r>
      <w:r>
        <w:rPr>
          <w:rFonts w:cs="Arial"/>
        </w:rPr>
        <w:t xml:space="preserve"> of contractual adoption pay paid </w:t>
      </w:r>
      <w:r w:rsidRPr="0009462D">
        <w:rPr>
          <w:rFonts w:cs="Arial"/>
        </w:rPr>
        <w:t>will be recovered</w:t>
      </w:r>
      <w:r>
        <w:rPr>
          <w:rFonts w:cs="Arial"/>
        </w:rPr>
        <w:t xml:space="preserve"> if the employee does not return to work for a minimum of 3 months.</w:t>
      </w:r>
    </w:p>
    <w:p w14:paraId="5D8A7580" w14:textId="77777777" w:rsidR="005E63DF" w:rsidRPr="00AC5045" w:rsidRDefault="005E63DF" w:rsidP="005E63DF">
      <w:pPr>
        <w:spacing w:after="0"/>
        <w:ind w:left="567"/>
        <w:jc w:val="both"/>
        <w:rPr>
          <w:color w:val="943834"/>
        </w:rPr>
      </w:pPr>
    </w:p>
    <w:tbl>
      <w:tblPr>
        <w:tblStyle w:val="TableGrid1"/>
        <w:tblW w:w="9922" w:type="dxa"/>
        <w:tblInd w:w="534" w:type="dxa"/>
        <w:tblLook w:val="04A0" w:firstRow="1" w:lastRow="0" w:firstColumn="1" w:lastColumn="0" w:noHBand="0" w:noVBand="1"/>
      </w:tblPr>
      <w:tblGrid>
        <w:gridCol w:w="2069"/>
        <w:gridCol w:w="2366"/>
        <w:gridCol w:w="2242"/>
        <w:gridCol w:w="1865"/>
        <w:gridCol w:w="1380"/>
      </w:tblGrid>
      <w:tr w:rsidR="004A3E69" w:rsidRPr="009275A1" w14:paraId="74113E9A" w14:textId="77777777" w:rsidTr="005E63DF">
        <w:trPr>
          <w:trHeight w:val="289"/>
        </w:trPr>
        <w:tc>
          <w:tcPr>
            <w:tcW w:w="2069" w:type="dxa"/>
            <w:shd w:val="clear" w:color="auto" w:fill="C00000"/>
          </w:tcPr>
          <w:p w14:paraId="23CA87B1"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Weeks 1-</w:t>
            </w:r>
            <w:r>
              <w:rPr>
                <w:rFonts w:ascii="Arial" w:hAnsi="Arial" w:cs="Arial"/>
                <w:color w:val="FFFFFF" w:themeColor="background1"/>
                <w:sz w:val="24"/>
                <w:szCs w:val="24"/>
              </w:rPr>
              <w:t>4</w:t>
            </w:r>
          </w:p>
        </w:tc>
        <w:tc>
          <w:tcPr>
            <w:tcW w:w="2366" w:type="dxa"/>
            <w:shd w:val="clear" w:color="auto" w:fill="C00000"/>
          </w:tcPr>
          <w:p w14:paraId="2BC46320"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 xml:space="preserve">Weeks </w:t>
            </w:r>
            <w:r>
              <w:rPr>
                <w:rFonts w:ascii="Arial" w:hAnsi="Arial" w:cs="Arial"/>
                <w:color w:val="FFFFFF" w:themeColor="background1"/>
                <w:sz w:val="24"/>
                <w:szCs w:val="24"/>
              </w:rPr>
              <w:t>5-6</w:t>
            </w:r>
          </w:p>
        </w:tc>
        <w:tc>
          <w:tcPr>
            <w:tcW w:w="2242" w:type="dxa"/>
            <w:shd w:val="clear" w:color="auto" w:fill="C00000"/>
          </w:tcPr>
          <w:p w14:paraId="281B8397" w14:textId="77777777" w:rsidR="004A3E69" w:rsidRPr="00BD554C" w:rsidRDefault="004A3E69" w:rsidP="002752A9">
            <w:pPr>
              <w:jc w:val="center"/>
              <w:rPr>
                <w:rFonts w:ascii="Arial" w:hAnsi="Arial" w:cs="Arial"/>
                <w:color w:val="FFFFFF" w:themeColor="background1"/>
                <w:sz w:val="24"/>
                <w:szCs w:val="24"/>
              </w:rPr>
            </w:pPr>
            <w:r w:rsidRPr="00BD554C">
              <w:rPr>
                <w:rFonts w:ascii="Arial" w:hAnsi="Arial" w:cs="Arial"/>
                <w:color w:val="FFFFFF" w:themeColor="background1"/>
                <w:sz w:val="24"/>
                <w:szCs w:val="24"/>
              </w:rPr>
              <w:t xml:space="preserve">Weeks </w:t>
            </w:r>
            <w:r>
              <w:rPr>
                <w:rFonts w:ascii="Arial" w:hAnsi="Arial" w:cs="Arial"/>
                <w:color w:val="FFFFFF" w:themeColor="background1"/>
                <w:sz w:val="24"/>
                <w:szCs w:val="24"/>
              </w:rPr>
              <w:t>7-18</w:t>
            </w:r>
          </w:p>
        </w:tc>
        <w:tc>
          <w:tcPr>
            <w:tcW w:w="1865" w:type="dxa"/>
            <w:shd w:val="clear" w:color="auto" w:fill="C00000"/>
          </w:tcPr>
          <w:p w14:paraId="4293FDD7" w14:textId="77777777" w:rsidR="004A3E69" w:rsidRPr="00A275F4" w:rsidRDefault="004A3E69" w:rsidP="002752A9">
            <w:pPr>
              <w:jc w:val="center"/>
              <w:rPr>
                <w:rFonts w:ascii="Arial" w:hAnsi="Arial" w:cs="Arial"/>
                <w:color w:val="FFFFFF" w:themeColor="background1"/>
                <w:sz w:val="24"/>
                <w:szCs w:val="24"/>
              </w:rPr>
            </w:pPr>
            <w:r w:rsidRPr="00A275F4">
              <w:rPr>
                <w:rFonts w:ascii="Arial" w:hAnsi="Arial" w:cs="Arial"/>
                <w:color w:val="FFFFFF" w:themeColor="background1"/>
                <w:sz w:val="24"/>
                <w:szCs w:val="24"/>
              </w:rPr>
              <w:t>Weeks 19-39</w:t>
            </w:r>
          </w:p>
        </w:tc>
        <w:tc>
          <w:tcPr>
            <w:tcW w:w="1380" w:type="dxa"/>
            <w:shd w:val="clear" w:color="auto" w:fill="C00000"/>
          </w:tcPr>
          <w:p w14:paraId="427DED9C" w14:textId="77777777" w:rsidR="004A3E69" w:rsidRPr="009275A1" w:rsidRDefault="004A3E69" w:rsidP="002752A9">
            <w:pPr>
              <w:jc w:val="center"/>
              <w:rPr>
                <w:rFonts w:ascii="Arial" w:hAnsi="Arial" w:cs="Arial"/>
                <w:color w:val="FFFFFF" w:themeColor="background1"/>
                <w:sz w:val="24"/>
                <w:szCs w:val="24"/>
              </w:rPr>
            </w:pPr>
            <w:r w:rsidRPr="009275A1">
              <w:rPr>
                <w:rFonts w:ascii="Arial" w:hAnsi="Arial" w:cs="Arial"/>
                <w:color w:val="FFFFFF" w:themeColor="background1"/>
                <w:sz w:val="24"/>
                <w:szCs w:val="24"/>
              </w:rPr>
              <w:t>Weeks 40-52</w:t>
            </w:r>
          </w:p>
        </w:tc>
      </w:tr>
      <w:tr w:rsidR="004A3E69" w:rsidRPr="009275A1" w14:paraId="63518F2F" w14:textId="77777777" w:rsidTr="002752A9">
        <w:trPr>
          <w:trHeight w:val="1188"/>
        </w:trPr>
        <w:tc>
          <w:tcPr>
            <w:tcW w:w="2069" w:type="dxa"/>
          </w:tcPr>
          <w:p w14:paraId="549B9E58" w14:textId="77777777" w:rsidR="004A3E69" w:rsidRPr="00BD554C" w:rsidRDefault="004A3E69" w:rsidP="002752A9">
            <w:pPr>
              <w:jc w:val="center"/>
              <w:rPr>
                <w:rFonts w:ascii="Arial" w:hAnsi="Arial" w:cs="Arial"/>
                <w:sz w:val="24"/>
                <w:szCs w:val="24"/>
              </w:rPr>
            </w:pPr>
          </w:p>
          <w:p w14:paraId="71166E4E" w14:textId="77777777" w:rsidR="004A3E69" w:rsidRPr="00BD554C" w:rsidRDefault="004A3E69" w:rsidP="002752A9">
            <w:pPr>
              <w:jc w:val="center"/>
              <w:rPr>
                <w:rFonts w:ascii="Arial" w:hAnsi="Arial" w:cs="Arial"/>
                <w:sz w:val="24"/>
                <w:szCs w:val="24"/>
              </w:rPr>
            </w:pPr>
            <w:r>
              <w:rPr>
                <w:rFonts w:ascii="Arial" w:hAnsi="Arial" w:cs="Arial"/>
                <w:sz w:val="24"/>
                <w:szCs w:val="24"/>
              </w:rPr>
              <w:t>Full pay which includes SAP if applicable</w:t>
            </w:r>
          </w:p>
        </w:tc>
        <w:tc>
          <w:tcPr>
            <w:tcW w:w="2366" w:type="dxa"/>
          </w:tcPr>
          <w:p w14:paraId="0492AC76" w14:textId="77777777" w:rsidR="004A3E69" w:rsidRPr="00BD554C" w:rsidRDefault="004A3E69" w:rsidP="002752A9">
            <w:pPr>
              <w:jc w:val="center"/>
              <w:rPr>
                <w:rFonts w:ascii="Arial" w:hAnsi="Arial" w:cs="Arial"/>
                <w:sz w:val="24"/>
                <w:szCs w:val="24"/>
              </w:rPr>
            </w:pPr>
          </w:p>
          <w:p w14:paraId="09EEE3BE" w14:textId="77777777" w:rsidR="004A3E69" w:rsidRPr="00BD554C" w:rsidRDefault="004A3E69" w:rsidP="002752A9">
            <w:pPr>
              <w:jc w:val="center"/>
              <w:rPr>
                <w:rFonts w:ascii="Arial" w:hAnsi="Arial" w:cs="Arial"/>
                <w:sz w:val="24"/>
                <w:szCs w:val="24"/>
              </w:rPr>
            </w:pPr>
            <w:r>
              <w:rPr>
                <w:rFonts w:ascii="Arial" w:hAnsi="Arial" w:cs="Arial"/>
                <w:sz w:val="24"/>
                <w:szCs w:val="24"/>
              </w:rPr>
              <w:t xml:space="preserve">90 % of a </w:t>
            </w:r>
            <w:proofErr w:type="spellStart"/>
            <w:proofErr w:type="gramStart"/>
            <w:r>
              <w:rPr>
                <w:rFonts w:ascii="Arial" w:hAnsi="Arial" w:cs="Arial"/>
                <w:sz w:val="24"/>
                <w:szCs w:val="24"/>
              </w:rPr>
              <w:t>weeks</w:t>
            </w:r>
            <w:proofErr w:type="spellEnd"/>
            <w:proofErr w:type="gramEnd"/>
            <w:r>
              <w:rPr>
                <w:rFonts w:ascii="Arial" w:hAnsi="Arial" w:cs="Arial"/>
                <w:sz w:val="24"/>
                <w:szCs w:val="24"/>
              </w:rPr>
              <w:t xml:space="preserve"> salary which includes SAP if applicable </w:t>
            </w:r>
          </w:p>
        </w:tc>
        <w:tc>
          <w:tcPr>
            <w:tcW w:w="2242" w:type="dxa"/>
          </w:tcPr>
          <w:p w14:paraId="2CA39E55" w14:textId="77777777" w:rsidR="004A3E69" w:rsidRPr="00BD554C" w:rsidRDefault="004A3E69" w:rsidP="002752A9">
            <w:pPr>
              <w:jc w:val="center"/>
              <w:rPr>
                <w:rFonts w:ascii="Arial" w:hAnsi="Arial" w:cs="Arial"/>
                <w:sz w:val="24"/>
                <w:szCs w:val="24"/>
              </w:rPr>
            </w:pPr>
          </w:p>
          <w:p w14:paraId="1BFDE019" w14:textId="77777777" w:rsidR="004A3E69" w:rsidRPr="00BD554C" w:rsidRDefault="004A3E69" w:rsidP="002752A9">
            <w:pPr>
              <w:jc w:val="center"/>
              <w:rPr>
                <w:rFonts w:ascii="Arial" w:hAnsi="Arial" w:cs="Arial"/>
                <w:sz w:val="24"/>
                <w:szCs w:val="24"/>
              </w:rPr>
            </w:pPr>
            <w:r>
              <w:rPr>
                <w:rFonts w:ascii="Arial" w:hAnsi="Arial" w:cs="Arial"/>
                <w:sz w:val="24"/>
                <w:szCs w:val="24"/>
              </w:rPr>
              <w:t xml:space="preserve">Half </w:t>
            </w:r>
            <w:proofErr w:type="gramStart"/>
            <w:r>
              <w:rPr>
                <w:rFonts w:ascii="Arial" w:hAnsi="Arial" w:cs="Arial"/>
                <w:sz w:val="24"/>
                <w:szCs w:val="24"/>
              </w:rPr>
              <w:t>pay</w:t>
            </w:r>
            <w:proofErr w:type="gramEnd"/>
            <w:r>
              <w:rPr>
                <w:rFonts w:ascii="Arial" w:hAnsi="Arial" w:cs="Arial"/>
                <w:sz w:val="24"/>
                <w:szCs w:val="24"/>
              </w:rPr>
              <w:t xml:space="preserve"> plus SAP</w:t>
            </w:r>
          </w:p>
          <w:p w14:paraId="758AE1EA" w14:textId="509D139C" w:rsidR="004A3E69" w:rsidRPr="00BD554C" w:rsidRDefault="004A3E69" w:rsidP="002752A9">
            <w:pPr>
              <w:jc w:val="center"/>
              <w:rPr>
                <w:rFonts w:ascii="Arial" w:hAnsi="Arial" w:cs="Arial"/>
                <w:sz w:val="24"/>
                <w:szCs w:val="24"/>
              </w:rPr>
            </w:pPr>
            <w:r w:rsidRPr="00BD554C">
              <w:rPr>
                <w:rFonts w:ascii="Arial" w:hAnsi="Arial" w:cs="Arial"/>
                <w:sz w:val="24"/>
                <w:szCs w:val="24"/>
              </w:rPr>
              <w:t>(</w:t>
            </w:r>
            <w:r>
              <w:rPr>
                <w:rFonts w:ascii="Arial" w:hAnsi="Arial" w:cs="Arial"/>
                <w:sz w:val="24"/>
                <w:szCs w:val="24"/>
              </w:rPr>
              <w:t xml:space="preserve">deductions are made if the total </w:t>
            </w:r>
            <w:r w:rsidR="00AE45F7">
              <w:rPr>
                <w:rFonts w:ascii="Arial" w:hAnsi="Arial" w:cs="Arial"/>
                <w:sz w:val="24"/>
                <w:szCs w:val="24"/>
              </w:rPr>
              <w:t>exceeds</w:t>
            </w:r>
            <w:r>
              <w:rPr>
                <w:rFonts w:ascii="Arial" w:hAnsi="Arial" w:cs="Arial"/>
                <w:sz w:val="24"/>
                <w:szCs w:val="24"/>
              </w:rPr>
              <w:t xml:space="preserve"> full pay</w:t>
            </w:r>
            <w:r w:rsidRPr="00BD554C">
              <w:rPr>
                <w:rFonts w:ascii="Arial" w:hAnsi="Arial" w:cs="Arial"/>
                <w:sz w:val="24"/>
                <w:szCs w:val="24"/>
              </w:rPr>
              <w:t>)</w:t>
            </w:r>
          </w:p>
          <w:p w14:paraId="6C09CF1B" w14:textId="77777777" w:rsidR="004A3E69" w:rsidRPr="00BD554C" w:rsidRDefault="004A3E69" w:rsidP="002752A9">
            <w:pPr>
              <w:jc w:val="center"/>
              <w:rPr>
                <w:rFonts w:ascii="Arial" w:hAnsi="Arial" w:cs="Arial"/>
                <w:sz w:val="24"/>
                <w:szCs w:val="24"/>
              </w:rPr>
            </w:pPr>
          </w:p>
        </w:tc>
        <w:tc>
          <w:tcPr>
            <w:tcW w:w="1865" w:type="dxa"/>
          </w:tcPr>
          <w:p w14:paraId="4F5B3DD0" w14:textId="77777777" w:rsidR="004A3E69" w:rsidRDefault="004A3E69" w:rsidP="002752A9">
            <w:pPr>
              <w:jc w:val="center"/>
              <w:rPr>
                <w:rFonts w:cs="Arial"/>
                <w:szCs w:val="24"/>
              </w:rPr>
            </w:pPr>
          </w:p>
          <w:p w14:paraId="7A5F29E7" w14:textId="77777777" w:rsidR="004A3E69" w:rsidRPr="00A275F4" w:rsidRDefault="004A3E69" w:rsidP="002752A9">
            <w:pPr>
              <w:jc w:val="center"/>
              <w:rPr>
                <w:rFonts w:ascii="Arial" w:hAnsi="Arial" w:cs="Arial"/>
                <w:sz w:val="24"/>
                <w:szCs w:val="24"/>
              </w:rPr>
            </w:pPr>
            <w:r>
              <w:rPr>
                <w:rFonts w:ascii="Arial" w:hAnsi="Arial" w:cs="Arial"/>
                <w:sz w:val="24"/>
                <w:szCs w:val="24"/>
              </w:rPr>
              <w:t>SAP</w:t>
            </w:r>
          </w:p>
        </w:tc>
        <w:tc>
          <w:tcPr>
            <w:tcW w:w="1380" w:type="dxa"/>
          </w:tcPr>
          <w:p w14:paraId="2FD77EDA" w14:textId="77777777" w:rsidR="004A3E69" w:rsidRDefault="004A3E69" w:rsidP="002752A9">
            <w:pPr>
              <w:jc w:val="center"/>
              <w:rPr>
                <w:rFonts w:ascii="Arial" w:hAnsi="Arial" w:cs="Arial"/>
                <w:sz w:val="24"/>
                <w:szCs w:val="24"/>
              </w:rPr>
            </w:pPr>
          </w:p>
          <w:p w14:paraId="792A3574" w14:textId="77777777" w:rsidR="004A3E69" w:rsidRPr="009275A1" w:rsidRDefault="004A3E69" w:rsidP="002752A9">
            <w:pPr>
              <w:jc w:val="center"/>
              <w:rPr>
                <w:rFonts w:ascii="Arial" w:hAnsi="Arial" w:cs="Arial"/>
                <w:sz w:val="24"/>
                <w:szCs w:val="24"/>
              </w:rPr>
            </w:pPr>
            <w:r>
              <w:rPr>
                <w:rFonts w:ascii="Arial" w:hAnsi="Arial" w:cs="Arial"/>
                <w:sz w:val="24"/>
                <w:szCs w:val="24"/>
              </w:rPr>
              <w:t>Nil Pay</w:t>
            </w:r>
          </w:p>
        </w:tc>
      </w:tr>
    </w:tbl>
    <w:p w14:paraId="4AEEFB94" w14:textId="77777777" w:rsidR="004A3E69" w:rsidRDefault="004A3E69" w:rsidP="004A3E69">
      <w:pPr>
        <w:pStyle w:val="BodyTextIndent"/>
        <w:ind w:left="0"/>
      </w:pPr>
    </w:p>
    <w:p w14:paraId="4D36401F" w14:textId="77777777" w:rsidR="004A3E69" w:rsidRDefault="004A3E69" w:rsidP="004A3E69">
      <w:pPr>
        <w:tabs>
          <w:tab w:val="left" w:pos="567"/>
        </w:tabs>
        <w:spacing w:after="0"/>
        <w:jc w:val="both"/>
        <w:rPr>
          <w:rFonts w:cs="Arial"/>
          <w:b/>
          <w:color w:val="6FAA41"/>
        </w:rPr>
      </w:pPr>
    </w:p>
    <w:p w14:paraId="3546B98F" w14:textId="77777777" w:rsidR="004A3E69" w:rsidRPr="005E63DF" w:rsidRDefault="004A3E69" w:rsidP="004A3E69">
      <w:pPr>
        <w:spacing w:after="0"/>
        <w:ind w:left="567"/>
        <w:jc w:val="both"/>
        <w:rPr>
          <w:rFonts w:cs="Arial"/>
          <w:b/>
          <w:color w:val="C00000"/>
          <w:sz w:val="28"/>
          <w:szCs w:val="28"/>
        </w:rPr>
      </w:pPr>
      <w:bookmarkStart w:id="27" w:name="contractualadoptionpay"/>
      <w:bookmarkEnd w:id="27"/>
      <w:r w:rsidRPr="005E63DF">
        <w:rPr>
          <w:rFonts w:cs="Arial"/>
          <w:b/>
          <w:color w:val="C00000"/>
          <w:szCs w:val="28"/>
        </w:rPr>
        <w:t xml:space="preserve">Contractual Adoption Pay – </w:t>
      </w:r>
      <w:proofErr w:type="gramStart"/>
      <w:r w:rsidRPr="005E63DF">
        <w:rPr>
          <w:rFonts w:cs="Arial"/>
          <w:b/>
          <w:color w:val="C00000"/>
          <w:szCs w:val="28"/>
        </w:rPr>
        <w:t>Non Teaching</w:t>
      </w:r>
      <w:proofErr w:type="gramEnd"/>
      <w:r w:rsidRPr="005E63DF">
        <w:rPr>
          <w:rFonts w:cs="Arial"/>
          <w:b/>
          <w:color w:val="C00000"/>
          <w:szCs w:val="28"/>
        </w:rPr>
        <w:t xml:space="preserve"> Employees</w:t>
      </w:r>
    </w:p>
    <w:p w14:paraId="754963AF" w14:textId="77777777" w:rsidR="004A3E69" w:rsidRPr="007F306D" w:rsidRDefault="004A3E69" w:rsidP="004A3E69">
      <w:pPr>
        <w:spacing w:after="0"/>
        <w:ind w:firstLine="142"/>
        <w:jc w:val="both"/>
        <w:rPr>
          <w:rFonts w:cs="Arial"/>
          <w:b/>
          <w:color w:val="6FAA41"/>
          <w:szCs w:val="24"/>
        </w:rPr>
      </w:pPr>
    </w:p>
    <w:p w14:paraId="1B822E62" w14:textId="77777777" w:rsidR="004A3E69" w:rsidRDefault="004A3E69" w:rsidP="004A3E69">
      <w:pPr>
        <w:spacing w:after="0"/>
        <w:ind w:left="567"/>
        <w:jc w:val="both"/>
        <w:rPr>
          <w:rFonts w:cs="Arial"/>
        </w:rPr>
      </w:pPr>
      <w:r>
        <w:rPr>
          <w:rFonts w:cs="Arial"/>
        </w:rPr>
        <w:t>E</w:t>
      </w:r>
      <w:r w:rsidRPr="0009462D">
        <w:rPr>
          <w:rFonts w:cs="Arial"/>
        </w:rPr>
        <w:t xml:space="preserve">mployees </w:t>
      </w:r>
      <w:r>
        <w:rPr>
          <w:rFonts w:cs="Arial"/>
        </w:rPr>
        <w:t xml:space="preserve">with </w:t>
      </w:r>
      <w:r w:rsidRPr="0009462D">
        <w:rPr>
          <w:rFonts w:cs="Arial"/>
        </w:rPr>
        <w:t xml:space="preserve">at least 12 months </w:t>
      </w:r>
      <w:r>
        <w:rPr>
          <w:rFonts w:cs="Arial"/>
        </w:rPr>
        <w:t xml:space="preserve">continuous </w:t>
      </w:r>
      <w:r w:rsidRPr="0009462D">
        <w:rPr>
          <w:rFonts w:cs="Arial"/>
        </w:rPr>
        <w:t xml:space="preserve">service </w:t>
      </w:r>
      <w:r>
        <w:rPr>
          <w:rFonts w:cs="Arial"/>
        </w:rPr>
        <w:t xml:space="preserve">are entitled to </w:t>
      </w:r>
      <w:r w:rsidRPr="0009462D">
        <w:rPr>
          <w:rFonts w:cs="Arial"/>
        </w:rPr>
        <w:t xml:space="preserve">receive </w:t>
      </w:r>
      <w:r>
        <w:rPr>
          <w:rFonts w:cs="Arial"/>
        </w:rPr>
        <w:t xml:space="preserve">contractual adoption pay, which is comparable with contractual maternity pay. </w:t>
      </w:r>
    </w:p>
    <w:p w14:paraId="6C3A182D" w14:textId="77777777" w:rsidR="004A3E69" w:rsidRDefault="004A3E69" w:rsidP="004A3E69">
      <w:pPr>
        <w:spacing w:after="0"/>
        <w:ind w:left="567"/>
        <w:jc w:val="both"/>
        <w:rPr>
          <w:rFonts w:cs="Arial"/>
        </w:rPr>
      </w:pPr>
    </w:p>
    <w:p w14:paraId="0BBE677E" w14:textId="77777777" w:rsidR="004A3E69" w:rsidRDefault="004A3E69" w:rsidP="004A3E69">
      <w:pPr>
        <w:spacing w:after="0"/>
        <w:ind w:left="567"/>
        <w:jc w:val="both"/>
        <w:rPr>
          <w:rFonts w:cs="Arial"/>
        </w:rPr>
      </w:pPr>
      <w:r w:rsidRPr="0009462D">
        <w:rPr>
          <w:rFonts w:cs="Arial"/>
        </w:rPr>
        <w:t xml:space="preserve">This can be paid either as a lump sum when </w:t>
      </w:r>
      <w:r>
        <w:rPr>
          <w:rFonts w:cs="Arial"/>
        </w:rPr>
        <w:t>the employee</w:t>
      </w:r>
      <w:r w:rsidRPr="0009462D">
        <w:rPr>
          <w:rFonts w:cs="Arial"/>
        </w:rPr>
        <w:t xml:space="preserve"> return</w:t>
      </w:r>
      <w:r>
        <w:rPr>
          <w:rFonts w:cs="Arial"/>
        </w:rPr>
        <w:t>s</w:t>
      </w:r>
      <w:r w:rsidRPr="0009462D">
        <w:rPr>
          <w:rFonts w:cs="Arial"/>
        </w:rPr>
        <w:t xml:space="preserve"> to </w:t>
      </w:r>
      <w:proofErr w:type="gramStart"/>
      <w:r w:rsidRPr="0009462D">
        <w:rPr>
          <w:rFonts w:cs="Arial"/>
        </w:rPr>
        <w:t>work, or</w:t>
      </w:r>
      <w:proofErr w:type="gramEnd"/>
      <w:r w:rsidRPr="0009462D">
        <w:rPr>
          <w:rFonts w:cs="Arial"/>
        </w:rPr>
        <w:t xml:space="preserve"> can be paid monthly while on leave.  </w:t>
      </w:r>
    </w:p>
    <w:p w14:paraId="22950B0A" w14:textId="77777777" w:rsidR="004A3E69" w:rsidRDefault="004A3E69" w:rsidP="004A3E69">
      <w:pPr>
        <w:spacing w:after="0"/>
        <w:ind w:left="567"/>
        <w:jc w:val="both"/>
        <w:rPr>
          <w:rFonts w:cs="Arial"/>
        </w:rPr>
      </w:pPr>
    </w:p>
    <w:p w14:paraId="4AD5564C" w14:textId="77777777" w:rsidR="004A3E69" w:rsidRDefault="004A3E69" w:rsidP="004A3E69">
      <w:pPr>
        <w:spacing w:after="0"/>
        <w:ind w:left="567"/>
        <w:jc w:val="both"/>
        <w:rPr>
          <w:rFonts w:cs="Arial"/>
        </w:rPr>
      </w:pPr>
      <w:r>
        <w:rPr>
          <w:rFonts w:cs="Arial"/>
        </w:rPr>
        <w:lastRenderedPageBreak/>
        <w:t>T</w:t>
      </w:r>
      <w:r w:rsidRPr="0009462D">
        <w:rPr>
          <w:rFonts w:cs="Arial"/>
        </w:rPr>
        <w:t>he amount</w:t>
      </w:r>
      <w:r>
        <w:rPr>
          <w:rFonts w:cs="Arial"/>
        </w:rPr>
        <w:t xml:space="preserve"> of contractual adoption pay paid </w:t>
      </w:r>
      <w:r w:rsidRPr="0009462D">
        <w:rPr>
          <w:rFonts w:cs="Arial"/>
        </w:rPr>
        <w:t>will be recovered</w:t>
      </w:r>
      <w:r>
        <w:rPr>
          <w:rFonts w:cs="Arial"/>
        </w:rPr>
        <w:t xml:space="preserve"> if the employee does not return to work for a minimum of 3 months.</w:t>
      </w:r>
    </w:p>
    <w:p w14:paraId="755C8F60" w14:textId="77777777" w:rsidR="004A3E69" w:rsidRDefault="004A3E69" w:rsidP="004A3E69">
      <w:pPr>
        <w:spacing w:after="0"/>
        <w:jc w:val="both"/>
        <w:rPr>
          <w:rFonts w:cs="Arial"/>
        </w:rPr>
      </w:pPr>
    </w:p>
    <w:p w14:paraId="7AF55A0C" w14:textId="77777777" w:rsidR="004A3E69" w:rsidRPr="00AC5045" w:rsidRDefault="004A3E69" w:rsidP="004A3E69">
      <w:pPr>
        <w:pStyle w:val="BodyTextIndent"/>
        <w:ind w:left="0"/>
        <w:rPr>
          <w:color w:val="FFFFFF" w:themeColor="background1"/>
        </w:rPr>
      </w:pPr>
    </w:p>
    <w:tbl>
      <w:tblPr>
        <w:tblStyle w:val="TableGrid2"/>
        <w:tblW w:w="10000" w:type="dxa"/>
        <w:tblInd w:w="483" w:type="dxa"/>
        <w:tblLook w:val="04A0" w:firstRow="1" w:lastRow="0" w:firstColumn="1" w:lastColumn="0" w:noHBand="0" w:noVBand="1"/>
      </w:tblPr>
      <w:tblGrid>
        <w:gridCol w:w="2813"/>
        <w:gridCol w:w="3750"/>
        <w:gridCol w:w="3437"/>
      </w:tblGrid>
      <w:tr w:rsidR="004A3E69" w:rsidRPr="00AC5045" w14:paraId="3254A1A0" w14:textId="77777777" w:rsidTr="005E63DF">
        <w:trPr>
          <w:trHeight w:val="280"/>
        </w:trPr>
        <w:tc>
          <w:tcPr>
            <w:tcW w:w="2813" w:type="dxa"/>
            <w:shd w:val="clear" w:color="auto" w:fill="C00000"/>
          </w:tcPr>
          <w:p w14:paraId="318C6816" w14:textId="77777777" w:rsidR="004A3E69" w:rsidRPr="00322DAF" w:rsidRDefault="004A3E69" w:rsidP="002752A9">
            <w:pPr>
              <w:jc w:val="center"/>
              <w:rPr>
                <w:rFonts w:ascii="Arial" w:hAnsi="Arial" w:cs="Arial"/>
                <w:color w:val="FFFFFF" w:themeColor="background1"/>
                <w:sz w:val="24"/>
                <w:szCs w:val="24"/>
              </w:rPr>
            </w:pPr>
            <w:r w:rsidRPr="00322DAF">
              <w:rPr>
                <w:rFonts w:ascii="Arial" w:hAnsi="Arial" w:cs="Arial"/>
                <w:color w:val="FFFFFF" w:themeColor="background1"/>
                <w:sz w:val="24"/>
                <w:szCs w:val="24"/>
              </w:rPr>
              <w:t>Weeks 1-6</w:t>
            </w:r>
          </w:p>
        </w:tc>
        <w:tc>
          <w:tcPr>
            <w:tcW w:w="3750" w:type="dxa"/>
            <w:shd w:val="clear" w:color="auto" w:fill="C00000"/>
          </w:tcPr>
          <w:p w14:paraId="7281D2DB" w14:textId="77777777" w:rsidR="004A3E69" w:rsidRPr="00322DAF" w:rsidRDefault="004A3E69" w:rsidP="002752A9">
            <w:pPr>
              <w:jc w:val="center"/>
              <w:rPr>
                <w:rFonts w:ascii="Arial" w:hAnsi="Arial" w:cs="Arial"/>
                <w:color w:val="FFFFFF" w:themeColor="background1"/>
                <w:sz w:val="24"/>
                <w:szCs w:val="24"/>
              </w:rPr>
            </w:pPr>
            <w:r w:rsidRPr="00322DAF">
              <w:rPr>
                <w:rFonts w:ascii="Arial" w:hAnsi="Arial" w:cs="Arial"/>
                <w:color w:val="FFFFFF" w:themeColor="background1"/>
                <w:sz w:val="24"/>
                <w:szCs w:val="24"/>
              </w:rPr>
              <w:t>Weeks 7-18</w:t>
            </w:r>
          </w:p>
        </w:tc>
        <w:tc>
          <w:tcPr>
            <w:tcW w:w="3437" w:type="dxa"/>
            <w:shd w:val="clear" w:color="auto" w:fill="C00000"/>
          </w:tcPr>
          <w:p w14:paraId="7983049B" w14:textId="77777777" w:rsidR="004A3E69" w:rsidRPr="00322DAF" w:rsidRDefault="004A3E69" w:rsidP="002752A9">
            <w:pPr>
              <w:jc w:val="center"/>
              <w:rPr>
                <w:rFonts w:ascii="Arial" w:hAnsi="Arial" w:cs="Arial"/>
                <w:color w:val="FFFFFF" w:themeColor="background1"/>
                <w:sz w:val="24"/>
                <w:szCs w:val="24"/>
              </w:rPr>
            </w:pPr>
            <w:r w:rsidRPr="00322DAF">
              <w:rPr>
                <w:rFonts w:ascii="Arial" w:hAnsi="Arial" w:cs="Arial"/>
                <w:color w:val="FFFFFF" w:themeColor="background1"/>
                <w:sz w:val="24"/>
                <w:szCs w:val="24"/>
              </w:rPr>
              <w:t>Weeks 19-39</w:t>
            </w:r>
          </w:p>
        </w:tc>
      </w:tr>
      <w:tr w:rsidR="004A3E69" w:rsidRPr="00AC5045" w14:paraId="0CCF5721" w14:textId="77777777" w:rsidTr="002752A9">
        <w:trPr>
          <w:trHeight w:val="1652"/>
        </w:trPr>
        <w:tc>
          <w:tcPr>
            <w:tcW w:w="2813" w:type="dxa"/>
          </w:tcPr>
          <w:p w14:paraId="73C93F94" w14:textId="77777777" w:rsidR="004A3E69" w:rsidRPr="00322DAF" w:rsidRDefault="004A3E69" w:rsidP="002752A9">
            <w:pPr>
              <w:jc w:val="center"/>
              <w:rPr>
                <w:rFonts w:ascii="Arial" w:hAnsi="Arial" w:cs="Arial"/>
                <w:sz w:val="24"/>
                <w:szCs w:val="24"/>
              </w:rPr>
            </w:pPr>
          </w:p>
          <w:p w14:paraId="0A990369" w14:textId="77777777" w:rsidR="004A3E69" w:rsidRPr="00322DAF" w:rsidRDefault="004A3E69" w:rsidP="002752A9">
            <w:pPr>
              <w:jc w:val="center"/>
              <w:rPr>
                <w:rFonts w:ascii="Arial" w:hAnsi="Arial" w:cs="Arial"/>
                <w:sz w:val="24"/>
                <w:szCs w:val="24"/>
              </w:rPr>
            </w:pPr>
            <w:r w:rsidRPr="00322DAF">
              <w:rPr>
                <w:rFonts w:ascii="Arial" w:hAnsi="Arial" w:cs="Arial"/>
                <w:sz w:val="24"/>
                <w:szCs w:val="24"/>
              </w:rPr>
              <w:t>90% of an average week’s pay</w:t>
            </w:r>
          </w:p>
        </w:tc>
        <w:tc>
          <w:tcPr>
            <w:tcW w:w="3750" w:type="dxa"/>
          </w:tcPr>
          <w:p w14:paraId="2B248353" w14:textId="77777777" w:rsidR="004A3E69" w:rsidRPr="00322DAF" w:rsidRDefault="004A3E69" w:rsidP="002752A9">
            <w:pPr>
              <w:jc w:val="center"/>
              <w:rPr>
                <w:rFonts w:ascii="Arial" w:hAnsi="Arial" w:cs="Arial"/>
                <w:sz w:val="24"/>
                <w:szCs w:val="24"/>
              </w:rPr>
            </w:pPr>
          </w:p>
          <w:p w14:paraId="32CED920" w14:textId="77777777" w:rsidR="004A3E69" w:rsidRPr="00322DAF" w:rsidRDefault="004A3E69" w:rsidP="002752A9">
            <w:pPr>
              <w:jc w:val="center"/>
              <w:rPr>
                <w:rFonts w:ascii="Arial" w:hAnsi="Arial" w:cs="Arial"/>
                <w:sz w:val="24"/>
                <w:szCs w:val="24"/>
              </w:rPr>
            </w:pPr>
            <w:r w:rsidRPr="00322DAF">
              <w:rPr>
                <w:rFonts w:ascii="Arial" w:hAnsi="Arial" w:cs="Arial"/>
                <w:sz w:val="24"/>
                <w:szCs w:val="24"/>
              </w:rPr>
              <w:t>Half an average week’s pay + flat rate SAP</w:t>
            </w:r>
          </w:p>
        </w:tc>
        <w:tc>
          <w:tcPr>
            <w:tcW w:w="3437" w:type="dxa"/>
          </w:tcPr>
          <w:p w14:paraId="446C6F86" w14:textId="77777777" w:rsidR="004A3E69" w:rsidRPr="00322DAF" w:rsidRDefault="004A3E69" w:rsidP="002752A9">
            <w:pPr>
              <w:jc w:val="center"/>
              <w:rPr>
                <w:rFonts w:ascii="Arial" w:hAnsi="Arial" w:cs="Arial"/>
                <w:sz w:val="24"/>
                <w:szCs w:val="24"/>
              </w:rPr>
            </w:pPr>
          </w:p>
          <w:p w14:paraId="0EFF4BCA" w14:textId="77777777" w:rsidR="004A3E69" w:rsidRPr="00322DAF" w:rsidRDefault="004A3E69" w:rsidP="002752A9">
            <w:pPr>
              <w:jc w:val="center"/>
              <w:rPr>
                <w:rFonts w:ascii="Arial" w:hAnsi="Arial" w:cs="Arial"/>
                <w:sz w:val="24"/>
                <w:szCs w:val="24"/>
              </w:rPr>
            </w:pPr>
            <w:r w:rsidRPr="00322DAF">
              <w:rPr>
                <w:rFonts w:ascii="Arial" w:hAnsi="Arial" w:cs="Arial"/>
                <w:sz w:val="24"/>
                <w:szCs w:val="24"/>
              </w:rPr>
              <w:t xml:space="preserve">Flat rate SAP </w:t>
            </w:r>
            <w:r w:rsidRPr="00322DAF">
              <w:rPr>
                <w:rFonts w:ascii="Arial" w:hAnsi="Arial" w:cs="Arial"/>
                <w:b/>
                <w:i/>
                <w:sz w:val="24"/>
                <w:szCs w:val="24"/>
              </w:rPr>
              <w:t>or</w:t>
            </w:r>
            <w:r w:rsidRPr="00322DAF">
              <w:rPr>
                <w:rFonts w:ascii="Arial" w:hAnsi="Arial" w:cs="Arial"/>
                <w:sz w:val="24"/>
                <w:szCs w:val="24"/>
              </w:rPr>
              <w:t xml:space="preserve"> 90% of earnings</w:t>
            </w:r>
          </w:p>
          <w:p w14:paraId="730B2B45" w14:textId="77777777" w:rsidR="004A3E69" w:rsidRPr="00322DAF" w:rsidRDefault="004A3E69" w:rsidP="002752A9">
            <w:pPr>
              <w:jc w:val="center"/>
              <w:rPr>
                <w:rFonts w:ascii="Arial" w:hAnsi="Arial" w:cs="Arial"/>
                <w:sz w:val="24"/>
                <w:szCs w:val="24"/>
              </w:rPr>
            </w:pPr>
            <w:r w:rsidRPr="00322DAF">
              <w:rPr>
                <w:rFonts w:ascii="Arial" w:hAnsi="Arial" w:cs="Arial"/>
                <w:sz w:val="24"/>
                <w:szCs w:val="24"/>
              </w:rPr>
              <w:t>(if less than SAP)</w:t>
            </w:r>
          </w:p>
          <w:p w14:paraId="0E87DA53" w14:textId="77777777" w:rsidR="004A3E69" w:rsidRPr="00322DAF" w:rsidRDefault="004A3E69" w:rsidP="002752A9">
            <w:pPr>
              <w:jc w:val="center"/>
              <w:rPr>
                <w:rFonts w:ascii="Arial" w:hAnsi="Arial" w:cs="Arial"/>
                <w:sz w:val="24"/>
                <w:szCs w:val="24"/>
              </w:rPr>
            </w:pPr>
          </w:p>
        </w:tc>
      </w:tr>
    </w:tbl>
    <w:p w14:paraId="094E5094" w14:textId="3F203BE1" w:rsidR="004A3E69" w:rsidRDefault="004A3E69" w:rsidP="004A3E69">
      <w:pPr>
        <w:spacing w:after="0"/>
        <w:jc w:val="both"/>
        <w:rPr>
          <w:b/>
          <w:color w:val="6FAA41"/>
          <w:sz w:val="28"/>
          <w:szCs w:val="28"/>
        </w:rPr>
      </w:pPr>
      <w:bookmarkStart w:id="28" w:name="Sharedparentalleave"/>
      <w:bookmarkEnd w:id="28"/>
    </w:p>
    <w:p w14:paraId="52A5F111" w14:textId="07A25952" w:rsidR="005A3F14" w:rsidRDefault="005A3F14">
      <w:pPr>
        <w:rPr>
          <w:b/>
          <w:color w:val="6FAA41"/>
          <w:sz w:val="28"/>
          <w:szCs w:val="28"/>
        </w:rPr>
      </w:pPr>
      <w:r>
        <w:rPr>
          <w:b/>
          <w:color w:val="6FAA41"/>
          <w:sz w:val="28"/>
          <w:szCs w:val="28"/>
        </w:rPr>
        <w:br w:type="page"/>
      </w:r>
    </w:p>
    <w:p w14:paraId="223DD185" w14:textId="77777777" w:rsidR="004A3E69" w:rsidRDefault="004A3E69" w:rsidP="004A3E69">
      <w:pPr>
        <w:spacing w:after="0"/>
        <w:jc w:val="both"/>
        <w:rPr>
          <w:b/>
          <w:color w:val="6FAA41"/>
          <w:sz w:val="28"/>
          <w:szCs w:val="28"/>
        </w:rPr>
      </w:pPr>
    </w:p>
    <w:p w14:paraId="389BB143" w14:textId="77777777" w:rsidR="004A3E69" w:rsidRPr="005E63DF" w:rsidRDefault="005E63DF" w:rsidP="004A3E69">
      <w:pPr>
        <w:spacing w:after="0"/>
        <w:jc w:val="center"/>
        <w:rPr>
          <w:b/>
          <w:color w:val="C00000"/>
          <w:sz w:val="28"/>
          <w:szCs w:val="28"/>
        </w:rPr>
      </w:pPr>
      <w:r w:rsidRPr="005E63DF">
        <w:rPr>
          <w:b/>
          <w:color w:val="C00000"/>
          <w:sz w:val="28"/>
          <w:szCs w:val="28"/>
        </w:rPr>
        <w:t>S</w:t>
      </w:r>
      <w:r w:rsidR="004A3E69" w:rsidRPr="005E63DF">
        <w:rPr>
          <w:b/>
          <w:color w:val="C00000"/>
          <w:sz w:val="28"/>
          <w:szCs w:val="28"/>
        </w:rPr>
        <w:t>ection 4</w:t>
      </w:r>
    </w:p>
    <w:p w14:paraId="47EC17EE" w14:textId="77777777" w:rsidR="004A3E69" w:rsidRPr="005E63DF" w:rsidRDefault="004A3E69" w:rsidP="004A3E69">
      <w:pPr>
        <w:spacing w:after="0"/>
        <w:jc w:val="center"/>
        <w:rPr>
          <w:b/>
          <w:color w:val="C00000"/>
          <w:sz w:val="28"/>
          <w:szCs w:val="28"/>
        </w:rPr>
      </w:pPr>
      <w:r w:rsidRPr="005E63DF">
        <w:rPr>
          <w:b/>
          <w:color w:val="C00000"/>
          <w:sz w:val="28"/>
          <w:szCs w:val="28"/>
        </w:rPr>
        <w:t>Shared Parental Leave</w:t>
      </w:r>
    </w:p>
    <w:p w14:paraId="475ECEF7" w14:textId="77777777" w:rsidR="004A3E69" w:rsidRDefault="004A3E69" w:rsidP="004A3E69">
      <w:pPr>
        <w:pStyle w:val="ListParagraph"/>
        <w:spacing w:after="0"/>
        <w:ind w:left="709"/>
        <w:jc w:val="both"/>
        <w:rPr>
          <w:szCs w:val="24"/>
        </w:rPr>
      </w:pPr>
    </w:p>
    <w:p w14:paraId="1B36BAD7" w14:textId="77777777" w:rsidR="004A3E69" w:rsidRPr="00714F48" w:rsidRDefault="004A3E69" w:rsidP="004A3E69">
      <w:pPr>
        <w:autoSpaceDE w:val="0"/>
        <w:autoSpaceDN w:val="0"/>
        <w:adjustRightInd w:val="0"/>
        <w:spacing w:after="0"/>
        <w:ind w:left="709"/>
        <w:jc w:val="both"/>
        <w:rPr>
          <w:rFonts w:cs="Arial"/>
          <w:szCs w:val="24"/>
        </w:rPr>
      </w:pPr>
      <w:r w:rsidRPr="00FF4FEC">
        <w:rPr>
          <w:rFonts w:cs="Arial"/>
          <w:szCs w:val="24"/>
        </w:rPr>
        <w:t>Shared Parental Leave (SPL) enables eligible parents (both natural and adoptive) to choose how to share the care of their child during the first year of birth or adoption.</w:t>
      </w:r>
      <w:r>
        <w:rPr>
          <w:rFonts w:cs="Arial"/>
          <w:color w:val="000000"/>
          <w:szCs w:val="24"/>
        </w:rPr>
        <w:t xml:space="preserve"> Eligible parents </w:t>
      </w:r>
      <w:proofErr w:type="gramStart"/>
      <w:r>
        <w:rPr>
          <w:rFonts w:cs="Arial"/>
          <w:color w:val="000000"/>
          <w:szCs w:val="24"/>
        </w:rPr>
        <w:t>are able to</w:t>
      </w:r>
      <w:proofErr w:type="gramEnd"/>
      <w:r>
        <w:rPr>
          <w:rFonts w:cs="Arial"/>
          <w:color w:val="000000"/>
          <w:szCs w:val="24"/>
        </w:rPr>
        <w:t xml:space="preserve"> share a pot of leave</w:t>
      </w:r>
      <w:r w:rsidRPr="00FF4FEC">
        <w:rPr>
          <w:rFonts w:cs="Arial"/>
          <w:color w:val="000000"/>
          <w:szCs w:val="24"/>
        </w:rPr>
        <w:t xml:space="preserve"> and can decide to be off work at the same time and/or take it in turns to have periods of leave to look after the child.</w:t>
      </w:r>
      <w:r>
        <w:rPr>
          <w:rFonts w:cs="Arial"/>
          <w:color w:val="000000"/>
          <w:szCs w:val="24"/>
        </w:rPr>
        <w:t xml:space="preserve"> </w:t>
      </w:r>
    </w:p>
    <w:p w14:paraId="1DAA8D2B" w14:textId="77777777" w:rsidR="004A3E69" w:rsidRPr="00714F48" w:rsidRDefault="004A3E69" w:rsidP="004A3E69">
      <w:pPr>
        <w:spacing w:after="0"/>
        <w:jc w:val="both"/>
        <w:rPr>
          <w:szCs w:val="24"/>
        </w:rPr>
      </w:pPr>
    </w:p>
    <w:p w14:paraId="32F673E7" w14:textId="77777777" w:rsidR="004A3E69" w:rsidRDefault="004A3E69" w:rsidP="004A3E69">
      <w:pPr>
        <w:pStyle w:val="ListParagraph"/>
        <w:spacing w:after="0"/>
        <w:ind w:left="709"/>
        <w:jc w:val="both"/>
        <w:rPr>
          <w:rFonts w:cs="Arial"/>
          <w:szCs w:val="24"/>
        </w:rPr>
      </w:pPr>
      <w:r w:rsidRPr="00714F48">
        <w:rPr>
          <w:rFonts w:cs="Arial"/>
          <w:szCs w:val="24"/>
        </w:rPr>
        <w:t xml:space="preserve">SPL enables the mother or </w:t>
      </w:r>
      <w:r w:rsidRPr="00E83808">
        <w:rPr>
          <w:rFonts w:cs="Arial"/>
          <w:szCs w:val="24"/>
        </w:rPr>
        <w:t>adopter</w:t>
      </w:r>
      <w:r w:rsidRPr="00714F48">
        <w:rPr>
          <w:rFonts w:cs="Arial"/>
          <w:szCs w:val="24"/>
        </w:rPr>
        <w:t xml:space="preserve"> to reduce their maternity / adoption leave entitlement and opt into shared parental leave: enabling the mother or their </w:t>
      </w:r>
      <w:r w:rsidRPr="00E83808">
        <w:rPr>
          <w:rFonts w:cs="Arial"/>
          <w:szCs w:val="24"/>
        </w:rPr>
        <w:t>partner</w:t>
      </w:r>
      <w:r w:rsidRPr="00714F48">
        <w:rPr>
          <w:rFonts w:cs="Arial"/>
          <w:szCs w:val="24"/>
        </w:rPr>
        <w:t xml:space="preserve"> to take any remaining weeks as shared parental leave and pay.</w:t>
      </w:r>
    </w:p>
    <w:p w14:paraId="33C9311F" w14:textId="77777777" w:rsidR="004A3E69" w:rsidRDefault="004A3E69" w:rsidP="004A3E69">
      <w:pPr>
        <w:pStyle w:val="ListParagraph"/>
        <w:spacing w:after="0"/>
        <w:ind w:left="709"/>
        <w:jc w:val="both"/>
        <w:rPr>
          <w:rFonts w:cs="Arial"/>
          <w:szCs w:val="24"/>
        </w:rPr>
      </w:pPr>
    </w:p>
    <w:p w14:paraId="486E41AF" w14:textId="77777777" w:rsidR="004A3E69" w:rsidRPr="004E6096" w:rsidRDefault="004A3E69" w:rsidP="004A3E69">
      <w:pPr>
        <w:spacing w:after="0"/>
        <w:ind w:left="709"/>
        <w:jc w:val="both"/>
        <w:rPr>
          <w:rFonts w:cs="Arial"/>
          <w:bCs/>
          <w:szCs w:val="24"/>
        </w:rPr>
      </w:pPr>
      <w:r w:rsidRPr="004E6096">
        <w:rPr>
          <w:rFonts w:cs="Arial"/>
          <w:bCs/>
          <w:szCs w:val="24"/>
        </w:rPr>
        <w:t xml:space="preserve">Although there are legal requirements and timeframes for providing formal notification to request shared parental leave, employees are encouraged, as much as possible, to discuss their leave plans / ideas at the earliest opportunity. </w:t>
      </w:r>
    </w:p>
    <w:p w14:paraId="48DAC518" w14:textId="77777777" w:rsidR="004A3E69" w:rsidRPr="004E6096" w:rsidRDefault="004A3E69" w:rsidP="004A3E69">
      <w:pPr>
        <w:spacing w:after="0"/>
        <w:ind w:left="-567"/>
        <w:jc w:val="both"/>
        <w:rPr>
          <w:rFonts w:cs="Arial"/>
          <w:bCs/>
          <w:szCs w:val="24"/>
        </w:rPr>
      </w:pPr>
    </w:p>
    <w:p w14:paraId="0BC8007D" w14:textId="77777777" w:rsidR="004A3E69" w:rsidRDefault="004A3E69" w:rsidP="004A3E69">
      <w:pPr>
        <w:spacing w:after="0"/>
        <w:ind w:left="-567" w:firstLine="1276"/>
        <w:jc w:val="both"/>
        <w:rPr>
          <w:rFonts w:cs="Arial"/>
          <w:bCs/>
          <w:szCs w:val="24"/>
        </w:rPr>
      </w:pPr>
      <w:r w:rsidRPr="004E6096">
        <w:rPr>
          <w:rFonts w:cs="Arial"/>
          <w:bCs/>
          <w:szCs w:val="24"/>
        </w:rPr>
        <w:t>Early informal discussions enable:</w:t>
      </w:r>
    </w:p>
    <w:p w14:paraId="12C77BED" w14:textId="77777777" w:rsidR="004A3E69" w:rsidRPr="004E6096" w:rsidRDefault="004A3E69" w:rsidP="004A3E69">
      <w:pPr>
        <w:spacing w:after="0"/>
        <w:ind w:left="-567" w:firstLine="1276"/>
        <w:jc w:val="both"/>
        <w:rPr>
          <w:rFonts w:cs="Arial"/>
          <w:bCs/>
          <w:szCs w:val="24"/>
        </w:rPr>
      </w:pPr>
    </w:p>
    <w:p w14:paraId="09E9F5A3" w14:textId="77777777" w:rsidR="004A3E69" w:rsidRPr="004E6096" w:rsidRDefault="004A3E69" w:rsidP="009F76CE">
      <w:pPr>
        <w:pStyle w:val="ListParagraph"/>
        <w:numPr>
          <w:ilvl w:val="0"/>
          <w:numId w:val="21"/>
        </w:numPr>
        <w:spacing w:after="0"/>
        <w:jc w:val="both"/>
        <w:rPr>
          <w:rFonts w:cs="Arial"/>
          <w:bCs/>
          <w:szCs w:val="24"/>
        </w:rPr>
      </w:pPr>
      <w:r w:rsidRPr="004E6096">
        <w:rPr>
          <w:rFonts w:cs="Arial"/>
          <w:bCs/>
          <w:szCs w:val="24"/>
        </w:rPr>
        <w:t xml:space="preserve">Both the </w:t>
      </w:r>
      <w:r>
        <w:rPr>
          <w:rFonts w:cs="Arial"/>
          <w:bCs/>
          <w:szCs w:val="24"/>
        </w:rPr>
        <w:t>Headteacher</w:t>
      </w:r>
      <w:r w:rsidRPr="004E6096">
        <w:rPr>
          <w:rFonts w:cs="Arial"/>
          <w:bCs/>
          <w:szCs w:val="24"/>
        </w:rPr>
        <w:t xml:space="preserve"> and employee to understand what type(s) of family leave the employee is potentially entitled to</w:t>
      </w:r>
    </w:p>
    <w:p w14:paraId="6F812D14" w14:textId="77777777" w:rsidR="004A3E69" w:rsidRPr="004E6096" w:rsidRDefault="004A3E69" w:rsidP="009F76CE">
      <w:pPr>
        <w:pStyle w:val="ListParagraph"/>
        <w:numPr>
          <w:ilvl w:val="0"/>
          <w:numId w:val="21"/>
        </w:numPr>
        <w:spacing w:after="0"/>
        <w:jc w:val="both"/>
        <w:rPr>
          <w:rFonts w:cs="Arial"/>
          <w:bCs/>
          <w:szCs w:val="24"/>
        </w:rPr>
      </w:pPr>
      <w:r w:rsidRPr="004E6096">
        <w:rPr>
          <w:rFonts w:cs="Arial"/>
          <w:bCs/>
          <w:szCs w:val="24"/>
        </w:rPr>
        <w:t>An opportunity to clarify uncertainty around entitlements to shared parental leave / pay</w:t>
      </w:r>
    </w:p>
    <w:p w14:paraId="49AB4151" w14:textId="77777777" w:rsidR="004A3E69" w:rsidRPr="004E6096" w:rsidRDefault="004A3E69" w:rsidP="009F76CE">
      <w:pPr>
        <w:pStyle w:val="ListParagraph"/>
        <w:numPr>
          <w:ilvl w:val="0"/>
          <w:numId w:val="21"/>
        </w:numPr>
        <w:spacing w:after="0"/>
        <w:jc w:val="both"/>
        <w:rPr>
          <w:rFonts w:cs="Arial"/>
          <w:bCs/>
          <w:szCs w:val="24"/>
        </w:rPr>
      </w:pPr>
      <w:r>
        <w:rPr>
          <w:rFonts w:cs="Arial"/>
          <w:bCs/>
          <w:szCs w:val="24"/>
        </w:rPr>
        <w:t>Headteacher</w:t>
      </w:r>
      <w:r w:rsidRPr="004E6096">
        <w:rPr>
          <w:rFonts w:cs="Arial"/>
          <w:bCs/>
          <w:szCs w:val="24"/>
        </w:rPr>
        <w:t>s to start thinking about cover arrangements</w:t>
      </w:r>
    </w:p>
    <w:p w14:paraId="49F58D60" w14:textId="77777777" w:rsidR="004A3E69" w:rsidRPr="004E6096" w:rsidRDefault="004A3E69" w:rsidP="009F76CE">
      <w:pPr>
        <w:pStyle w:val="ListParagraph"/>
        <w:numPr>
          <w:ilvl w:val="0"/>
          <w:numId w:val="21"/>
        </w:numPr>
        <w:spacing w:after="0"/>
        <w:jc w:val="both"/>
        <w:rPr>
          <w:rFonts w:cs="Arial"/>
          <w:bCs/>
          <w:szCs w:val="24"/>
        </w:rPr>
      </w:pPr>
      <w:r w:rsidRPr="004E6096">
        <w:rPr>
          <w:rFonts w:cs="Arial"/>
          <w:bCs/>
          <w:szCs w:val="24"/>
        </w:rPr>
        <w:t xml:space="preserve">The employee and </w:t>
      </w:r>
      <w:r>
        <w:rPr>
          <w:rFonts w:cs="Arial"/>
          <w:bCs/>
          <w:szCs w:val="24"/>
        </w:rPr>
        <w:t>Headteacher</w:t>
      </w:r>
      <w:r w:rsidRPr="004E6096">
        <w:rPr>
          <w:rFonts w:cs="Arial"/>
          <w:bCs/>
          <w:szCs w:val="24"/>
        </w:rPr>
        <w:t xml:space="preserve"> to plan how any outstanding annual leave can be taken.</w:t>
      </w:r>
    </w:p>
    <w:p w14:paraId="6C3D8A9E" w14:textId="77777777" w:rsidR="004A3E69" w:rsidRPr="004E6096" w:rsidRDefault="004A3E69" w:rsidP="004A3E69">
      <w:pPr>
        <w:pStyle w:val="ListParagraph"/>
        <w:spacing w:after="0"/>
        <w:ind w:left="709"/>
        <w:jc w:val="both"/>
        <w:rPr>
          <w:rFonts w:cs="Arial"/>
          <w:szCs w:val="24"/>
        </w:rPr>
      </w:pPr>
    </w:p>
    <w:p w14:paraId="0FFBBB13" w14:textId="350624BC" w:rsidR="004A3E69" w:rsidRPr="005E63DF" w:rsidRDefault="004A3E69" w:rsidP="005E63DF">
      <w:pPr>
        <w:spacing w:after="0"/>
        <w:ind w:firstLine="709"/>
        <w:jc w:val="both"/>
        <w:rPr>
          <w:b/>
          <w:szCs w:val="24"/>
        </w:rPr>
      </w:pPr>
      <w:r w:rsidRPr="005E63DF">
        <w:rPr>
          <w:szCs w:val="24"/>
        </w:rPr>
        <w:t xml:space="preserve">Further </w:t>
      </w:r>
      <w:r w:rsidR="00AE45F7" w:rsidRPr="005E63DF">
        <w:rPr>
          <w:szCs w:val="24"/>
        </w:rPr>
        <w:t>information can</w:t>
      </w:r>
      <w:r w:rsidRPr="005E63DF">
        <w:rPr>
          <w:szCs w:val="24"/>
        </w:rPr>
        <w:t xml:space="preserve"> be found in Guidance Note 5 – Shared Parental Leave.</w:t>
      </w:r>
    </w:p>
    <w:p w14:paraId="47447C21" w14:textId="77777777" w:rsidR="004A3E69" w:rsidRPr="00714F48" w:rsidRDefault="004A3E69" w:rsidP="004A3E69">
      <w:pPr>
        <w:spacing w:after="0"/>
        <w:jc w:val="both"/>
        <w:rPr>
          <w:szCs w:val="24"/>
        </w:rPr>
      </w:pPr>
    </w:p>
    <w:p w14:paraId="295AC89E" w14:textId="77777777" w:rsidR="004A3E69" w:rsidRPr="005E63DF" w:rsidRDefault="004A3E69" w:rsidP="004A3E69">
      <w:pPr>
        <w:tabs>
          <w:tab w:val="left" w:pos="567"/>
        </w:tabs>
        <w:spacing w:after="0"/>
        <w:ind w:left="709"/>
        <w:jc w:val="both"/>
        <w:rPr>
          <w:b/>
          <w:color w:val="C00000"/>
          <w:sz w:val="28"/>
          <w:szCs w:val="28"/>
        </w:rPr>
      </w:pPr>
      <w:r w:rsidRPr="005E63DF">
        <w:rPr>
          <w:b/>
          <w:color w:val="C00000"/>
          <w:sz w:val="28"/>
          <w:szCs w:val="28"/>
        </w:rPr>
        <w:t>4.1 Entitlement</w:t>
      </w:r>
    </w:p>
    <w:p w14:paraId="1ACF2BF1" w14:textId="77777777" w:rsidR="004A3E69" w:rsidRDefault="004A3E69" w:rsidP="004A3E69">
      <w:pPr>
        <w:tabs>
          <w:tab w:val="left" w:pos="567"/>
        </w:tabs>
        <w:spacing w:after="0"/>
        <w:ind w:left="709"/>
        <w:jc w:val="both"/>
        <w:rPr>
          <w:szCs w:val="24"/>
        </w:rPr>
      </w:pPr>
    </w:p>
    <w:p w14:paraId="18D58E86" w14:textId="77777777" w:rsidR="004A3E69" w:rsidRDefault="004A3E69" w:rsidP="004A3E69">
      <w:pPr>
        <w:tabs>
          <w:tab w:val="left" w:pos="567"/>
        </w:tabs>
        <w:spacing w:after="0"/>
        <w:ind w:left="709"/>
        <w:jc w:val="both"/>
        <w:rPr>
          <w:b/>
          <w:color w:val="6FAA41"/>
          <w:sz w:val="28"/>
          <w:szCs w:val="28"/>
        </w:rPr>
      </w:pPr>
      <w:r>
        <w:rPr>
          <w:szCs w:val="24"/>
        </w:rPr>
        <w:t xml:space="preserve">Eligible employees may be entitled to take up to 50 weeks SPL. </w:t>
      </w:r>
    </w:p>
    <w:p w14:paraId="53C97994" w14:textId="77777777" w:rsidR="004A3E69" w:rsidRDefault="004A3E69" w:rsidP="004A3E69">
      <w:pPr>
        <w:pStyle w:val="ListParagraph"/>
        <w:spacing w:after="0"/>
        <w:ind w:left="709"/>
        <w:jc w:val="both"/>
        <w:rPr>
          <w:szCs w:val="24"/>
        </w:rPr>
      </w:pPr>
    </w:p>
    <w:p w14:paraId="734A06DE" w14:textId="77777777" w:rsidR="004A3E69" w:rsidRDefault="004A3E69" w:rsidP="004A3E69">
      <w:pPr>
        <w:pStyle w:val="ListParagraph"/>
        <w:spacing w:after="0"/>
        <w:ind w:left="709"/>
        <w:jc w:val="both"/>
        <w:rPr>
          <w:szCs w:val="24"/>
        </w:rPr>
      </w:pPr>
      <w:r>
        <w:rPr>
          <w:szCs w:val="24"/>
        </w:rPr>
        <w:t xml:space="preserve">The amount of SPL to which an individual is entitled will depend on when the mother / </w:t>
      </w:r>
      <w:r w:rsidRPr="00E83808">
        <w:rPr>
          <w:szCs w:val="24"/>
        </w:rPr>
        <w:t>adopter</w:t>
      </w:r>
      <w:r>
        <w:rPr>
          <w:szCs w:val="24"/>
        </w:rPr>
        <w:t xml:space="preserve"> brings the maternity / adoption leave period to an end and the amount of leave that the other parent takes in respect of that child.</w:t>
      </w:r>
    </w:p>
    <w:p w14:paraId="79F66642" w14:textId="77777777" w:rsidR="004A3E69" w:rsidRDefault="004A3E69" w:rsidP="004A3E69">
      <w:pPr>
        <w:pStyle w:val="ListParagraph"/>
        <w:spacing w:after="0"/>
        <w:ind w:left="709"/>
        <w:jc w:val="both"/>
        <w:rPr>
          <w:szCs w:val="24"/>
        </w:rPr>
      </w:pPr>
    </w:p>
    <w:p w14:paraId="7CBDFCAA" w14:textId="77777777" w:rsidR="004A3E69" w:rsidRPr="005E63DF" w:rsidRDefault="004A3E69" w:rsidP="004A3E69">
      <w:pPr>
        <w:tabs>
          <w:tab w:val="left" w:pos="567"/>
        </w:tabs>
        <w:spacing w:after="0"/>
        <w:ind w:left="709"/>
        <w:jc w:val="both"/>
        <w:rPr>
          <w:b/>
          <w:color w:val="C00000"/>
          <w:sz w:val="28"/>
          <w:szCs w:val="28"/>
        </w:rPr>
      </w:pPr>
      <w:bookmarkStart w:id="29" w:name="Compulsarymaternityleaveperiod2"/>
      <w:bookmarkEnd w:id="29"/>
      <w:r w:rsidRPr="005E63DF">
        <w:rPr>
          <w:b/>
          <w:color w:val="C00000"/>
          <w:sz w:val="28"/>
          <w:szCs w:val="28"/>
        </w:rPr>
        <w:t xml:space="preserve">4.2 Eligibility </w:t>
      </w:r>
    </w:p>
    <w:p w14:paraId="1F930E5B" w14:textId="77777777" w:rsidR="004A3E69" w:rsidRDefault="004A3E69" w:rsidP="004A3E69">
      <w:pPr>
        <w:spacing w:after="0"/>
        <w:ind w:left="709" w:firstLine="18"/>
        <w:jc w:val="both"/>
        <w:rPr>
          <w:b/>
          <w:color w:val="6FAA41"/>
          <w:szCs w:val="24"/>
        </w:rPr>
      </w:pPr>
    </w:p>
    <w:p w14:paraId="679A71A1" w14:textId="77777777" w:rsidR="004A3E69" w:rsidRDefault="004A3E69" w:rsidP="004A3E69">
      <w:pPr>
        <w:spacing w:after="0"/>
        <w:ind w:left="709" w:firstLine="11"/>
        <w:jc w:val="both"/>
        <w:rPr>
          <w:szCs w:val="24"/>
        </w:rPr>
      </w:pPr>
      <w:r>
        <w:rPr>
          <w:szCs w:val="24"/>
        </w:rPr>
        <w:t>SPL can only be taken by two people:</w:t>
      </w:r>
    </w:p>
    <w:p w14:paraId="2B060CA6" w14:textId="77777777" w:rsidR="004A3E69" w:rsidRDefault="004A3E69" w:rsidP="004A3E69">
      <w:pPr>
        <w:spacing w:after="0"/>
        <w:ind w:left="709" w:firstLine="11"/>
        <w:jc w:val="both"/>
        <w:rPr>
          <w:szCs w:val="24"/>
        </w:rPr>
      </w:pPr>
    </w:p>
    <w:p w14:paraId="22200A02" w14:textId="77777777" w:rsidR="004A3E69" w:rsidRPr="005E63DF" w:rsidRDefault="004A3E69" w:rsidP="009F76CE">
      <w:pPr>
        <w:pStyle w:val="ListParagraph"/>
        <w:numPr>
          <w:ilvl w:val="0"/>
          <w:numId w:val="22"/>
        </w:numPr>
        <w:spacing w:after="0"/>
        <w:jc w:val="both"/>
        <w:rPr>
          <w:color w:val="C00000"/>
          <w:szCs w:val="24"/>
        </w:rPr>
      </w:pPr>
      <w:r>
        <w:rPr>
          <w:szCs w:val="24"/>
        </w:rPr>
        <w:t xml:space="preserve">The mother / adopter </w:t>
      </w:r>
      <w:r w:rsidRPr="005E63DF">
        <w:rPr>
          <w:b/>
          <w:i/>
          <w:color w:val="C00000"/>
          <w:szCs w:val="24"/>
        </w:rPr>
        <w:t>and</w:t>
      </w:r>
    </w:p>
    <w:p w14:paraId="422CB010" w14:textId="77777777" w:rsidR="004A3E69" w:rsidRDefault="004A3E69" w:rsidP="009F76CE">
      <w:pPr>
        <w:pStyle w:val="ListParagraph"/>
        <w:numPr>
          <w:ilvl w:val="0"/>
          <w:numId w:val="22"/>
        </w:numPr>
        <w:spacing w:after="0"/>
        <w:jc w:val="both"/>
        <w:rPr>
          <w:szCs w:val="24"/>
        </w:rPr>
      </w:pPr>
      <w:r>
        <w:rPr>
          <w:szCs w:val="24"/>
        </w:rPr>
        <w:t>One of the following:</w:t>
      </w:r>
    </w:p>
    <w:p w14:paraId="476B3EA3" w14:textId="77777777" w:rsidR="004A3E69" w:rsidRDefault="004A3E69" w:rsidP="009F76CE">
      <w:pPr>
        <w:pStyle w:val="ListParagraph"/>
        <w:numPr>
          <w:ilvl w:val="1"/>
          <w:numId w:val="22"/>
        </w:numPr>
        <w:spacing w:after="0"/>
        <w:jc w:val="both"/>
        <w:rPr>
          <w:szCs w:val="24"/>
        </w:rPr>
      </w:pPr>
      <w:r>
        <w:rPr>
          <w:szCs w:val="24"/>
        </w:rPr>
        <w:t>The father of the child or</w:t>
      </w:r>
    </w:p>
    <w:p w14:paraId="784ED179" w14:textId="77777777" w:rsidR="004A3E69" w:rsidRDefault="004A3E69" w:rsidP="009F76CE">
      <w:pPr>
        <w:pStyle w:val="ListParagraph"/>
        <w:numPr>
          <w:ilvl w:val="1"/>
          <w:numId w:val="22"/>
        </w:numPr>
        <w:spacing w:after="0"/>
        <w:jc w:val="both"/>
        <w:rPr>
          <w:szCs w:val="24"/>
        </w:rPr>
      </w:pPr>
      <w:r>
        <w:rPr>
          <w:szCs w:val="24"/>
        </w:rPr>
        <w:t xml:space="preserve">The spouse, civil partner or </w:t>
      </w:r>
      <w:r w:rsidRPr="00E83808">
        <w:rPr>
          <w:szCs w:val="24"/>
        </w:rPr>
        <w:t>partner</w:t>
      </w:r>
      <w:r>
        <w:rPr>
          <w:szCs w:val="24"/>
        </w:rPr>
        <w:t xml:space="preserve"> of the child’s mother/adopter</w:t>
      </w:r>
    </w:p>
    <w:p w14:paraId="02C6FC22" w14:textId="77777777" w:rsidR="004A3E69" w:rsidRDefault="004A3E69" w:rsidP="004A3E69">
      <w:pPr>
        <w:pStyle w:val="ListParagraph"/>
        <w:spacing w:after="0"/>
        <w:ind w:left="2160"/>
        <w:jc w:val="both"/>
        <w:rPr>
          <w:szCs w:val="24"/>
        </w:rPr>
      </w:pPr>
    </w:p>
    <w:p w14:paraId="26C34A7E" w14:textId="77777777" w:rsidR="004A3E69" w:rsidRDefault="004A3E69" w:rsidP="004A3E69">
      <w:pPr>
        <w:pStyle w:val="ListParagraph"/>
        <w:spacing w:after="0"/>
        <w:ind w:left="709"/>
        <w:jc w:val="both"/>
        <w:rPr>
          <w:szCs w:val="24"/>
        </w:rPr>
      </w:pPr>
      <w:r>
        <w:rPr>
          <w:szCs w:val="24"/>
        </w:rPr>
        <w:t>Both parents must share the main responsibility for the care of the child at the time of the birth / placement for adoption.</w:t>
      </w:r>
    </w:p>
    <w:p w14:paraId="2D0D88B6" w14:textId="77777777" w:rsidR="004A3E69" w:rsidRDefault="004A3E69" w:rsidP="004A3E69">
      <w:pPr>
        <w:pStyle w:val="ListParagraph"/>
        <w:spacing w:after="0"/>
        <w:ind w:left="709"/>
        <w:jc w:val="both"/>
        <w:rPr>
          <w:szCs w:val="24"/>
        </w:rPr>
      </w:pPr>
    </w:p>
    <w:p w14:paraId="7B427CCA" w14:textId="77777777" w:rsidR="004A3E69" w:rsidRPr="00480170" w:rsidRDefault="004A3E69" w:rsidP="004A3E69">
      <w:pPr>
        <w:pStyle w:val="ListParagraph"/>
        <w:spacing w:after="0"/>
        <w:ind w:left="709"/>
        <w:jc w:val="both"/>
        <w:rPr>
          <w:szCs w:val="24"/>
        </w:rPr>
      </w:pPr>
      <w:r>
        <w:rPr>
          <w:szCs w:val="24"/>
        </w:rPr>
        <w:t xml:space="preserve">In addition, </w:t>
      </w:r>
      <w:r w:rsidRPr="00480170">
        <w:rPr>
          <w:szCs w:val="24"/>
        </w:rPr>
        <w:t xml:space="preserve">both parents must meet certain </w:t>
      </w:r>
      <w:hyperlink r:id="rId15" w:history="1">
        <w:r w:rsidRPr="00E83808">
          <w:rPr>
            <w:szCs w:val="24"/>
          </w:rPr>
          <w:t>eligibility</w:t>
        </w:r>
      </w:hyperlink>
      <w:r w:rsidRPr="00480170">
        <w:rPr>
          <w:szCs w:val="24"/>
        </w:rPr>
        <w:t xml:space="preserve"> requirements.</w:t>
      </w:r>
    </w:p>
    <w:p w14:paraId="40BA46F2" w14:textId="77777777" w:rsidR="004A3E69" w:rsidRDefault="004A3E69" w:rsidP="004A3E69">
      <w:pPr>
        <w:spacing w:after="0"/>
        <w:ind w:left="709" w:firstLine="11"/>
        <w:jc w:val="both"/>
        <w:rPr>
          <w:szCs w:val="24"/>
        </w:rPr>
      </w:pPr>
    </w:p>
    <w:p w14:paraId="45408B9A" w14:textId="47BC0AB3" w:rsidR="004A3E69" w:rsidRPr="005E63DF" w:rsidRDefault="004A3E69" w:rsidP="005E63DF">
      <w:pPr>
        <w:spacing w:after="0"/>
        <w:ind w:left="709"/>
        <w:jc w:val="both"/>
        <w:rPr>
          <w:b/>
          <w:szCs w:val="24"/>
        </w:rPr>
      </w:pPr>
      <w:r w:rsidRPr="005E63DF">
        <w:rPr>
          <w:szCs w:val="24"/>
        </w:rPr>
        <w:t xml:space="preserve">Further </w:t>
      </w:r>
      <w:r w:rsidR="00AE45F7" w:rsidRPr="005E63DF">
        <w:rPr>
          <w:szCs w:val="24"/>
        </w:rPr>
        <w:t>information can</w:t>
      </w:r>
      <w:r w:rsidRPr="005E63DF">
        <w:rPr>
          <w:szCs w:val="24"/>
        </w:rPr>
        <w:t xml:space="preserve"> be found in Guidance Note 6 – Shared Parental Leave: Eligibility Criteria.</w:t>
      </w:r>
    </w:p>
    <w:p w14:paraId="58387D0B" w14:textId="77777777" w:rsidR="004A3E69" w:rsidRDefault="004A3E69" w:rsidP="004A3E69">
      <w:pPr>
        <w:pStyle w:val="ListParagraph"/>
        <w:spacing w:after="0"/>
        <w:ind w:left="709"/>
        <w:jc w:val="both"/>
        <w:rPr>
          <w:szCs w:val="24"/>
        </w:rPr>
      </w:pPr>
    </w:p>
    <w:p w14:paraId="0A21F0A2" w14:textId="77777777" w:rsidR="004A3E69" w:rsidRPr="005E63DF" w:rsidRDefault="004A3E69" w:rsidP="004A3E69">
      <w:pPr>
        <w:spacing w:after="0"/>
        <w:ind w:left="709" w:firstLine="18"/>
        <w:jc w:val="both"/>
        <w:rPr>
          <w:b/>
          <w:color w:val="C00000"/>
          <w:sz w:val="28"/>
          <w:szCs w:val="24"/>
        </w:rPr>
      </w:pPr>
      <w:r w:rsidRPr="005E63DF">
        <w:rPr>
          <w:b/>
          <w:color w:val="C00000"/>
          <w:sz w:val="28"/>
          <w:szCs w:val="24"/>
        </w:rPr>
        <w:t>4.3 Commencing SPL</w:t>
      </w:r>
    </w:p>
    <w:p w14:paraId="53191DF7" w14:textId="77777777" w:rsidR="004A3E69" w:rsidRPr="00BF2EF8" w:rsidRDefault="004A3E69" w:rsidP="004A3E69">
      <w:pPr>
        <w:spacing w:after="0"/>
        <w:ind w:left="709" w:firstLine="18"/>
        <w:jc w:val="both"/>
        <w:rPr>
          <w:b/>
          <w:color w:val="6FAA41"/>
          <w:sz w:val="28"/>
          <w:szCs w:val="24"/>
        </w:rPr>
      </w:pPr>
    </w:p>
    <w:p w14:paraId="059F5F88" w14:textId="77777777" w:rsidR="004A3E69" w:rsidRDefault="004A3E69" w:rsidP="004A3E69">
      <w:pPr>
        <w:spacing w:after="0"/>
        <w:ind w:left="709" w:firstLine="18"/>
        <w:jc w:val="both"/>
        <w:rPr>
          <w:szCs w:val="24"/>
        </w:rPr>
      </w:pPr>
      <w:r>
        <w:rPr>
          <w:szCs w:val="24"/>
        </w:rPr>
        <w:t>SPL can commence as follows:</w:t>
      </w:r>
    </w:p>
    <w:p w14:paraId="4E208CDE" w14:textId="77777777" w:rsidR="004A3E69" w:rsidRDefault="004A3E69" w:rsidP="004A3E69">
      <w:pPr>
        <w:spacing w:after="0"/>
        <w:ind w:left="709" w:firstLine="18"/>
        <w:jc w:val="both"/>
        <w:rPr>
          <w:szCs w:val="24"/>
        </w:rPr>
      </w:pPr>
    </w:p>
    <w:p w14:paraId="51C8FDC9" w14:textId="77777777" w:rsidR="004A3E69" w:rsidRDefault="004A3E69" w:rsidP="009F76CE">
      <w:pPr>
        <w:pStyle w:val="ListParagraph"/>
        <w:numPr>
          <w:ilvl w:val="0"/>
          <w:numId w:val="23"/>
        </w:numPr>
        <w:spacing w:after="0"/>
        <w:jc w:val="both"/>
        <w:rPr>
          <w:szCs w:val="24"/>
        </w:rPr>
      </w:pPr>
      <w:r>
        <w:rPr>
          <w:szCs w:val="24"/>
        </w:rPr>
        <w:t xml:space="preserve">The mother can start SPL after she has taken the legally required two weeks of </w:t>
      </w:r>
      <w:r w:rsidRPr="00E83808">
        <w:rPr>
          <w:szCs w:val="24"/>
        </w:rPr>
        <w:t>compulsory maternity leave</w:t>
      </w:r>
      <w:r>
        <w:rPr>
          <w:szCs w:val="24"/>
        </w:rPr>
        <w:t xml:space="preserve"> immediately following the child’s birth</w:t>
      </w:r>
    </w:p>
    <w:p w14:paraId="26BCD965" w14:textId="77777777" w:rsidR="004A3E69" w:rsidRDefault="004A3E69" w:rsidP="009F76CE">
      <w:pPr>
        <w:pStyle w:val="ListParagraph"/>
        <w:numPr>
          <w:ilvl w:val="0"/>
          <w:numId w:val="23"/>
        </w:numPr>
        <w:spacing w:after="0"/>
        <w:jc w:val="both"/>
        <w:rPr>
          <w:szCs w:val="24"/>
        </w:rPr>
      </w:pPr>
      <w:r>
        <w:rPr>
          <w:szCs w:val="24"/>
        </w:rPr>
        <w:t>The adopter can start SPL after taking at least two weeks of adoption leave</w:t>
      </w:r>
    </w:p>
    <w:p w14:paraId="35ECB535" w14:textId="77777777" w:rsidR="004A3E69" w:rsidRDefault="004A3E69" w:rsidP="009F76CE">
      <w:pPr>
        <w:pStyle w:val="ListParagraph"/>
        <w:numPr>
          <w:ilvl w:val="0"/>
          <w:numId w:val="23"/>
        </w:numPr>
        <w:spacing w:after="0"/>
        <w:jc w:val="both"/>
        <w:rPr>
          <w:szCs w:val="24"/>
        </w:rPr>
      </w:pPr>
      <w:r>
        <w:rPr>
          <w:szCs w:val="24"/>
        </w:rPr>
        <w:t xml:space="preserve">The father/partner/spouse can start SPL immediately following the birth/placement of the child or after taking paternity leave. </w:t>
      </w:r>
    </w:p>
    <w:p w14:paraId="54F090F6" w14:textId="77777777" w:rsidR="004A3E69" w:rsidRDefault="004A3E69" w:rsidP="004A3E69">
      <w:pPr>
        <w:pStyle w:val="ListParagraph"/>
        <w:spacing w:after="0"/>
        <w:ind w:left="1447"/>
        <w:jc w:val="both"/>
        <w:rPr>
          <w:szCs w:val="24"/>
        </w:rPr>
      </w:pPr>
    </w:p>
    <w:p w14:paraId="2BF61DFC" w14:textId="77777777" w:rsidR="004A3E69" w:rsidRDefault="004A3E69" w:rsidP="004A3E69">
      <w:pPr>
        <w:pStyle w:val="ListParagraph"/>
        <w:spacing w:after="0"/>
        <w:ind w:left="709"/>
        <w:jc w:val="both"/>
        <w:rPr>
          <w:szCs w:val="24"/>
        </w:rPr>
      </w:pPr>
      <w:r w:rsidRPr="005E63DF">
        <w:rPr>
          <w:b/>
          <w:i/>
          <w:color w:val="C00000"/>
          <w:szCs w:val="24"/>
        </w:rPr>
        <w:t>Note:</w:t>
      </w:r>
      <w:r w:rsidRPr="005E63DF">
        <w:rPr>
          <w:color w:val="C00000"/>
          <w:szCs w:val="24"/>
        </w:rPr>
        <w:t xml:space="preserve"> </w:t>
      </w:r>
      <w:r w:rsidRPr="00BF2EF8">
        <w:rPr>
          <w:szCs w:val="24"/>
        </w:rPr>
        <w:t xml:space="preserve">If </w:t>
      </w:r>
      <w:r>
        <w:rPr>
          <w:szCs w:val="24"/>
        </w:rPr>
        <w:t xml:space="preserve">the father/partner/spouse starts SPL </w:t>
      </w:r>
      <w:r w:rsidRPr="00BF2EF8">
        <w:rPr>
          <w:szCs w:val="24"/>
        </w:rPr>
        <w:t xml:space="preserve">immediately following the birth/placement, </w:t>
      </w:r>
      <w:r>
        <w:rPr>
          <w:szCs w:val="24"/>
        </w:rPr>
        <w:t>he/she loses the</w:t>
      </w:r>
      <w:r w:rsidRPr="00BF2EF8">
        <w:rPr>
          <w:szCs w:val="24"/>
        </w:rPr>
        <w:t xml:space="preserve"> right to two weeks paternity leave</w:t>
      </w:r>
      <w:r>
        <w:rPr>
          <w:szCs w:val="24"/>
        </w:rPr>
        <w:t xml:space="preserve">. </w:t>
      </w:r>
    </w:p>
    <w:p w14:paraId="1BE9269D" w14:textId="77777777" w:rsidR="004A3E69" w:rsidRDefault="004A3E69" w:rsidP="004A3E69">
      <w:pPr>
        <w:pStyle w:val="ListParagraph"/>
        <w:spacing w:after="0"/>
        <w:ind w:left="1447"/>
        <w:jc w:val="both"/>
        <w:rPr>
          <w:szCs w:val="24"/>
        </w:rPr>
      </w:pPr>
    </w:p>
    <w:p w14:paraId="5A7B153F" w14:textId="77777777" w:rsidR="004A3E69" w:rsidRDefault="004A3E69" w:rsidP="004A3E69">
      <w:pPr>
        <w:spacing w:after="0"/>
        <w:ind w:left="709" w:firstLine="18"/>
        <w:jc w:val="both"/>
        <w:rPr>
          <w:szCs w:val="24"/>
        </w:rPr>
      </w:pPr>
      <w:r>
        <w:rPr>
          <w:szCs w:val="24"/>
        </w:rPr>
        <w:t xml:space="preserve">SPL must end no later than one year after the birth/placement of the child. </w:t>
      </w:r>
    </w:p>
    <w:p w14:paraId="3EEB0547" w14:textId="77777777" w:rsidR="004A3E69" w:rsidRDefault="004A3E69" w:rsidP="004A3E69">
      <w:pPr>
        <w:spacing w:after="0"/>
        <w:ind w:left="709" w:firstLine="18"/>
        <w:jc w:val="both"/>
        <w:rPr>
          <w:szCs w:val="24"/>
        </w:rPr>
      </w:pPr>
    </w:p>
    <w:p w14:paraId="59364424" w14:textId="77777777" w:rsidR="004A3E69" w:rsidRPr="005E63DF" w:rsidRDefault="004A3E69" w:rsidP="004A3E69">
      <w:pPr>
        <w:tabs>
          <w:tab w:val="left" w:pos="567"/>
        </w:tabs>
        <w:spacing w:after="0"/>
        <w:ind w:left="709"/>
        <w:jc w:val="both"/>
        <w:rPr>
          <w:b/>
          <w:color w:val="C00000"/>
          <w:sz w:val="28"/>
          <w:szCs w:val="28"/>
        </w:rPr>
      </w:pPr>
      <w:bookmarkStart w:id="30" w:name="Sharedparentalleavenoticerequirements"/>
      <w:bookmarkEnd w:id="30"/>
      <w:r w:rsidRPr="005E63DF">
        <w:rPr>
          <w:b/>
          <w:color w:val="C00000"/>
          <w:sz w:val="28"/>
          <w:szCs w:val="28"/>
        </w:rPr>
        <w:t xml:space="preserve">4.4 </w:t>
      </w:r>
      <w:bookmarkStart w:id="31" w:name="splnoticerequirements"/>
      <w:bookmarkEnd w:id="31"/>
      <w:r w:rsidRPr="005E63DF">
        <w:rPr>
          <w:b/>
          <w:color w:val="C00000"/>
          <w:sz w:val="28"/>
          <w:szCs w:val="28"/>
        </w:rPr>
        <w:tab/>
        <w:t>Notice Requirements</w:t>
      </w:r>
    </w:p>
    <w:p w14:paraId="11E100A2" w14:textId="77777777" w:rsidR="004A3E69" w:rsidRDefault="004A3E69" w:rsidP="004A3E69">
      <w:pPr>
        <w:spacing w:after="0"/>
        <w:ind w:left="709"/>
        <w:jc w:val="both"/>
        <w:rPr>
          <w:b/>
          <w:color w:val="6FAA41"/>
          <w:szCs w:val="24"/>
        </w:rPr>
      </w:pPr>
    </w:p>
    <w:p w14:paraId="7FE1FB5F" w14:textId="77777777" w:rsidR="004A3E69" w:rsidRDefault="004A3E69" w:rsidP="004A3E69">
      <w:pPr>
        <w:spacing w:after="0"/>
        <w:ind w:left="709"/>
        <w:jc w:val="both"/>
        <w:rPr>
          <w:szCs w:val="24"/>
        </w:rPr>
      </w:pPr>
      <w:r>
        <w:rPr>
          <w:szCs w:val="24"/>
        </w:rPr>
        <w:t xml:space="preserve">The notices that </w:t>
      </w:r>
      <w:r w:rsidRPr="003625DD">
        <w:rPr>
          <w:szCs w:val="24"/>
        </w:rPr>
        <w:t>parents must give to be able to take shared parental leave are made up of three elements.</w:t>
      </w:r>
    </w:p>
    <w:p w14:paraId="1B757861" w14:textId="77777777" w:rsidR="004A3E69" w:rsidRDefault="004A3E69" w:rsidP="004A3E69">
      <w:pPr>
        <w:spacing w:after="0"/>
        <w:ind w:left="709"/>
        <w:jc w:val="both"/>
        <w:rPr>
          <w:szCs w:val="24"/>
        </w:rPr>
      </w:pPr>
    </w:p>
    <w:p w14:paraId="0497E74D" w14:textId="77777777" w:rsidR="004A3E69" w:rsidRDefault="004A3E69" w:rsidP="009F76CE">
      <w:pPr>
        <w:pStyle w:val="ListParagraph"/>
        <w:numPr>
          <w:ilvl w:val="0"/>
          <w:numId w:val="24"/>
        </w:numPr>
        <w:spacing w:after="0"/>
        <w:jc w:val="both"/>
        <w:rPr>
          <w:szCs w:val="24"/>
        </w:rPr>
      </w:pPr>
      <w:r>
        <w:rPr>
          <w:szCs w:val="24"/>
        </w:rPr>
        <w:t>A “</w:t>
      </w:r>
      <w:r w:rsidRPr="00E83808">
        <w:rPr>
          <w:szCs w:val="24"/>
        </w:rPr>
        <w:t>maternity / adoption curtailment notice</w:t>
      </w:r>
      <w:r>
        <w:rPr>
          <w:szCs w:val="24"/>
        </w:rPr>
        <w:t>” from the mother / adopter setting out when she / he proposes to end maternity / adoption leave (unless the mother / adopter has already returned to work from maternity / adoption leave).</w:t>
      </w:r>
    </w:p>
    <w:p w14:paraId="52912214" w14:textId="77777777" w:rsidR="004A3E69" w:rsidRDefault="004A3E69" w:rsidP="009F76CE">
      <w:pPr>
        <w:pStyle w:val="ListParagraph"/>
        <w:numPr>
          <w:ilvl w:val="0"/>
          <w:numId w:val="24"/>
        </w:numPr>
        <w:spacing w:after="0"/>
        <w:jc w:val="both"/>
        <w:rPr>
          <w:szCs w:val="24"/>
        </w:rPr>
      </w:pPr>
      <w:r>
        <w:rPr>
          <w:szCs w:val="24"/>
        </w:rPr>
        <w:t>A “</w:t>
      </w:r>
      <w:r w:rsidRPr="00E83808">
        <w:rPr>
          <w:szCs w:val="24"/>
        </w:rPr>
        <w:t>notice of entitlement and intention</w:t>
      </w:r>
      <w:r>
        <w:rPr>
          <w:szCs w:val="24"/>
        </w:rPr>
        <w:t>” from the employee giving an initial, non-binding indication of each period of SPL that he/she is requesting.</w:t>
      </w:r>
    </w:p>
    <w:p w14:paraId="24D54072" w14:textId="77777777" w:rsidR="004A3E69" w:rsidRDefault="004A3E69" w:rsidP="009F76CE">
      <w:pPr>
        <w:pStyle w:val="ListParagraph"/>
        <w:numPr>
          <w:ilvl w:val="0"/>
          <w:numId w:val="24"/>
        </w:numPr>
        <w:spacing w:after="0"/>
        <w:jc w:val="both"/>
        <w:rPr>
          <w:szCs w:val="24"/>
        </w:rPr>
      </w:pPr>
      <w:r>
        <w:rPr>
          <w:szCs w:val="24"/>
        </w:rPr>
        <w:t>A “</w:t>
      </w:r>
      <w:r w:rsidRPr="00E83808">
        <w:rPr>
          <w:szCs w:val="24"/>
        </w:rPr>
        <w:t>booking notice</w:t>
      </w:r>
      <w:r>
        <w:rPr>
          <w:szCs w:val="24"/>
        </w:rPr>
        <w:t>” from the employee setting out the start and end dates of each period of SPL that he/she is requesting.</w:t>
      </w:r>
    </w:p>
    <w:p w14:paraId="24160D76" w14:textId="77777777" w:rsidR="004A3E69" w:rsidRDefault="004A3E69" w:rsidP="004A3E69">
      <w:pPr>
        <w:spacing w:after="0"/>
        <w:ind w:left="142"/>
        <w:jc w:val="both"/>
        <w:rPr>
          <w:szCs w:val="24"/>
        </w:rPr>
      </w:pPr>
    </w:p>
    <w:p w14:paraId="7D0F3C9C" w14:textId="77777777" w:rsidR="004A3E69" w:rsidRPr="00862EDF" w:rsidRDefault="004A3E69" w:rsidP="004A3E69">
      <w:pPr>
        <w:spacing w:after="0"/>
        <w:ind w:left="709"/>
        <w:jc w:val="both"/>
        <w:rPr>
          <w:szCs w:val="24"/>
        </w:rPr>
      </w:pPr>
      <w:r>
        <w:rPr>
          <w:szCs w:val="24"/>
        </w:rPr>
        <w:t>The notice periods set out below are a minimum and employees are encouraged to inform the Headteacher of their intentions as soon as possible.</w:t>
      </w:r>
    </w:p>
    <w:p w14:paraId="4C951738" w14:textId="77777777" w:rsidR="004A3E69" w:rsidRDefault="004A3E69" w:rsidP="004A3E69">
      <w:pPr>
        <w:spacing w:after="0"/>
        <w:ind w:left="709"/>
        <w:jc w:val="both"/>
        <w:rPr>
          <w:szCs w:val="24"/>
        </w:rPr>
      </w:pPr>
    </w:p>
    <w:p w14:paraId="0EA8A493" w14:textId="77777777" w:rsidR="004A3E69" w:rsidRDefault="004A3E69" w:rsidP="004A3E69">
      <w:pPr>
        <w:spacing w:after="0"/>
        <w:ind w:left="709"/>
        <w:jc w:val="both"/>
        <w:rPr>
          <w:szCs w:val="24"/>
        </w:rPr>
      </w:pPr>
      <w:r>
        <w:rPr>
          <w:szCs w:val="24"/>
        </w:rPr>
        <w:t>Employees who have decided the pattern of SPL they wish to take can provide more than one type of notice at the same time. For example, the mother could provide a maternity leave curtailment notice, notice of entitlement and intention and a booking notice at the same time.</w:t>
      </w:r>
    </w:p>
    <w:p w14:paraId="76BE5E16" w14:textId="77777777" w:rsidR="004A3E69" w:rsidRDefault="004A3E69" w:rsidP="004A3E69">
      <w:pPr>
        <w:spacing w:after="0"/>
        <w:ind w:left="709"/>
        <w:jc w:val="both"/>
        <w:rPr>
          <w:szCs w:val="24"/>
        </w:rPr>
      </w:pPr>
    </w:p>
    <w:p w14:paraId="002C6529" w14:textId="77777777" w:rsidR="004A3E69" w:rsidRPr="005E63DF" w:rsidRDefault="004A3E69" w:rsidP="004A3E69">
      <w:pPr>
        <w:spacing w:after="0"/>
        <w:ind w:left="709"/>
        <w:jc w:val="both"/>
        <w:rPr>
          <w:b/>
          <w:color w:val="C00000"/>
          <w:szCs w:val="24"/>
        </w:rPr>
      </w:pPr>
      <w:bookmarkStart w:id="32" w:name="Maternitycurtailmentnotice"/>
      <w:bookmarkStart w:id="33" w:name="maternityadoptioncurtailmentnotice"/>
      <w:bookmarkEnd w:id="32"/>
      <w:bookmarkEnd w:id="33"/>
      <w:r w:rsidRPr="005E63DF">
        <w:rPr>
          <w:b/>
          <w:color w:val="C00000"/>
          <w:szCs w:val="24"/>
        </w:rPr>
        <w:lastRenderedPageBreak/>
        <w:t>4.4.1</w:t>
      </w:r>
      <w:r w:rsidRPr="005E63DF">
        <w:rPr>
          <w:b/>
          <w:color w:val="C00000"/>
          <w:szCs w:val="24"/>
        </w:rPr>
        <w:tab/>
        <w:t>Maternity / Adoption Curtailment Notice</w:t>
      </w:r>
    </w:p>
    <w:p w14:paraId="4231906A" w14:textId="77777777" w:rsidR="004A3E69" w:rsidRDefault="004A3E69" w:rsidP="004A3E69">
      <w:pPr>
        <w:spacing w:after="0"/>
        <w:ind w:left="709"/>
        <w:jc w:val="both"/>
        <w:rPr>
          <w:szCs w:val="24"/>
        </w:rPr>
      </w:pPr>
    </w:p>
    <w:p w14:paraId="027E0708" w14:textId="7A44B3E0" w:rsidR="004A3E69" w:rsidRDefault="004A3E69" w:rsidP="004A3E69">
      <w:pPr>
        <w:spacing w:after="0"/>
        <w:ind w:left="709"/>
        <w:jc w:val="both"/>
        <w:rPr>
          <w:szCs w:val="24"/>
        </w:rPr>
      </w:pPr>
      <w:r>
        <w:rPr>
          <w:szCs w:val="24"/>
        </w:rPr>
        <w:t xml:space="preserve">Before a mother / </w:t>
      </w:r>
      <w:r w:rsidR="00AE45F7" w:rsidRPr="00E83808">
        <w:rPr>
          <w:szCs w:val="24"/>
        </w:rPr>
        <w:t>adopter</w:t>
      </w:r>
      <w:r w:rsidR="00AE45F7">
        <w:rPr>
          <w:szCs w:val="24"/>
        </w:rPr>
        <w:t xml:space="preserve"> or</w:t>
      </w:r>
      <w:r>
        <w:rPr>
          <w:szCs w:val="24"/>
        </w:rPr>
        <w:t xml:space="preserve"> partner can take SPL, the mother / adopter must either return to work before the end of maternity / adoption leave or provide a Maternity / Adoption Leave Curtailment Notice. </w:t>
      </w:r>
    </w:p>
    <w:p w14:paraId="37E07B93" w14:textId="77777777" w:rsidR="004A3E69" w:rsidRDefault="004A3E69" w:rsidP="004A3E69">
      <w:pPr>
        <w:spacing w:after="0"/>
        <w:ind w:left="709"/>
        <w:jc w:val="both"/>
        <w:rPr>
          <w:szCs w:val="24"/>
        </w:rPr>
      </w:pPr>
    </w:p>
    <w:p w14:paraId="39F17CB0" w14:textId="77777777" w:rsidR="004A3E69" w:rsidRDefault="004A3E69" w:rsidP="004A3E69">
      <w:pPr>
        <w:spacing w:after="0"/>
        <w:ind w:left="709"/>
        <w:jc w:val="both"/>
        <w:rPr>
          <w:szCs w:val="24"/>
        </w:rPr>
      </w:pPr>
      <w:r>
        <w:rPr>
          <w:szCs w:val="24"/>
        </w:rPr>
        <w:t>This Curtailment Notice must be in writing and state the date on which maternity / adoption leave is to end. That date must be:</w:t>
      </w:r>
    </w:p>
    <w:p w14:paraId="004944F5" w14:textId="77777777" w:rsidR="004A3E69" w:rsidRDefault="004A3E69" w:rsidP="004A3E69">
      <w:pPr>
        <w:spacing w:after="0"/>
        <w:ind w:left="709"/>
        <w:jc w:val="both"/>
        <w:rPr>
          <w:szCs w:val="24"/>
        </w:rPr>
      </w:pPr>
    </w:p>
    <w:p w14:paraId="15E71664" w14:textId="77777777" w:rsidR="004A3E69" w:rsidRDefault="004A3E69" w:rsidP="009F76CE">
      <w:pPr>
        <w:pStyle w:val="ListParagraph"/>
        <w:numPr>
          <w:ilvl w:val="0"/>
          <w:numId w:val="25"/>
        </w:numPr>
        <w:spacing w:after="0"/>
        <w:jc w:val="both"/>
        <w:rPr>
          <w:szCs w:val="24"/>
        </w:rPr>
      </w:pPr>
      <w:r>
        <w:rPr>
          <w:szCs w:val="24"/>
        </w:rPr>
        <w:t xml:space="preserve">after the </w:t>
      </w:r>
      <w:r w:rsidRPr="00E83808">
        <w:rPr>
          <w:szCs w:val="24"/>
        </w:rPr>
        <w:t>compulsory maternity / adoption leave period</w:t>
      </w:r>
      <w:r>
        <w:rPr>
          <w:szCs w:val="24"/>
        </w:rPr>
        <w:t>,</w:t>
      </w:r>
    </w:p>
    <w:p w14:paraId="5D52B453" w14:textId="77777777" w:rsidR="004A3E69" w:rsidRDefault="004A3E69" w:rsidP="009F76CE">
      <w:pPr>
        <w:pStyle w:val="ListParagraph"/>
        <w:numPr>
          <w:ilvl w:val="0"/>
          <w:numId w:val="25"/>
        </w:numPr>
        <w:spacing w:after="0"/>
        <w:jc w:val="both"/>
        <w:rPr>
          <w:szCs w:val="24"/>
        </w:rPr>
      </w:pPr>
      <w:r>
        <w:rPr>
          <w:szCs w:val="24"/>
        </w:rPr>
        <w:t xml:space="preserve">at least eight weeks after the date on which the mother / </w:t>
      </w:r>
      <w:r w:rsidRPr="00E83808">
        <w:rPr>
          <w:szCs w:val="24"/>
        </w:rPr>
        <w:t>adopter</w:t>
      </w:r>
      <w:r>
        <w:rPr>
          <w:szCs w:val="24"/>
        </w:rPr>
        <w:t xml:space="preserve"> has given the Curtailment Notice to the Headteacher; and</w:t>
      </w:r>
    </w:p>
    <w:p w14:paraId="48DCACA0" w14:textId="77777777" w:rsidR="004A3E69" w:rsidRDefault="004A3E69" w:rsidP="009F76CE">
      <w:pPr>
        <w:pStyle w:val="ListParagraph"/>
        <w:numPr>
          <w:ilvl w:val="0"/>
          <w:numId w:val="25"/>
        </w:numPr>
        <w:spacing w:after="0"/>
        <w:jc w:val="both"/>
        <w:rPr>
          <w:szCs w:val="24"/>
        </w:rPr>
      </w:pPr>
      <w:r>
        <w:rPr>
          <w:szCs w:val="24"/>
        </w:rPr>
        <w:t>at least one week before what would be the end of the additional maternity / adoption leave period.</w:t>
      </w:r>
    </w:p>
    <w:p w14:paraId="54D74553" w14:textId="77777777" w:rsidR="004A3E69" w:rsidRDefault="004A3E69" w:rsidP="004A3E69">
      <w:pPr>
        <w:pStyle w:val="ListParagraph"/>
        <w:spacing w:after="0"/>
        <w:jc w:val="both"/>
        <w:rPr>
          <w:szCs w:val="24"/>
        </w:rPr>
      </w:pPr>
    </w:p>
    <w:p w14:paraId="618B5AC4" w14:textId="27DC6C69" w:rsidR="004A3E69" w:rsidRPr="00D83C94" w:rsidRDefault="004A3E69" w:rsidP="004A3E69">
      <w:pPr>
        <w:pStyle w:val="ListParagraph"/>
        <w:spacing w:after="0"/>
        <w:jc w:val="both"/>
      </w:pPr>
      <w:r>
        <w:rPr>
          <w:szCs w:val="24"/>
        </w:rPr>
        <w:t xml:space="preserve">A Curtailment Notice may be withdrawn in writing only if the mother / </w:t>
      </w:r>
      <w:r w:rsidR="00AE45F7" w:rsidRPr="00E83808">
        <w:rPr>
          <w:szCs w:val="24"/>
        </w:rPr>
        <w:t>adopter</w:t>
      </w:r>
      <w:r w:rsidR="00AE45F7">
        <w:rPr>
          <w:szCs w:val="24"/>
        </w:rPr>
        <w:t xml:space="preserve"> has</w:t>
      </w:r>
      <w:r>
        <w:rPr>
          <w:szCs w:val="24"/>
        </w:rPr>
        <w:t xml:space="preserve"> not returned to work and:</w:t>
      </w:r>
    </w:p>
    <w:p w14:paraId="3A25F455" w14:textId="77777777" w:rsidR="004A3E69" w:rsidRDefault="004A3E69" w:rsidP="004A3E69">
      <w:pPr>
        <w:pStyle w:val="ListParagraph"/>
        <w:spacing w:after="0"/>
        <w:jc w:val="both"/>
        <w:rPr>
          <w:szCs w:val="24"/>
        </w:rPr>
      </w:pPr>
    </w:p>
    <w:p w14:paraId="5D1B46A1" w14:textId="77777777" w:rsidR="004A3E69" w:rsidRPr="006A45E9" w:rsidRDefault="004A3E69" w:rsidP="009F76CE">
      <w:pPr>
        <w:pStyle w:val="ListParagraph"/>
        <w:numPr>
          <w:ilvl w:val="0"/>
          <w:numId w:val="26"/>
        </w:numPr>
        <w:spacing w:after="0"/>
        <w:jc w:val="both"/>
        <w:rPr>
          <w:szCs w:val="24"/>
        </w:rPr>
      </w:pPr>
      <w:r>
        <w:rPr>
          <w:szCs w:val="24"/>
        </w:rPr>
        <w:t xml:space="preserve">it is discovered that neither the mother nor the partner </w:t>
      </w:r>
      <w:proofErr w:type="gramStart"/>
      <w:r>
        <w:rPr>
          <w:szCs w:val="24"/>
        </w:rPr>
        <w:t>are</w:t>
      </w:r>
      <w:proofErr w:type="gramEnd"/>
      <w:r>
        <w:rPr>
          <w:szCs w:val="24"/>
        </w:rPr>
        <w:t xml:space="preserve"> entitled to SPL or statutory shared parental pay and the mother withdraws her maternity leave Curtailment Notice within eight weeks of the date in which the notice was given; or</w:t>
      </w:r>
    </w:p>
    <w:p w14:paraId="7A7181F3" w14:textId="77777777" w:rsidR="004A3E69" w:rsidRDefault="004A3E69" w:rsidP="009F76CE">
      <w:pPr>
        <w:pStyle w:val="ListParagraph"/>
        <w:numPr>
          <w:ilvl w:val="0"/>
          <w:numId w:val="26"/>
        </w:numPr>
        <w:spacing w:after="0"/>
        <w:jc w:val="both"/>
        <w:rPr>
          <w:szCs w:val="24"/>
        </w:rPr>
      </w:pPr>
      <w:r>
        <w:rPr>
          <w:szCs w:val="24"/>
        </w:rPr>
        <w:t xml:space="preserve">the maternity leave Curtailment Notice was given before the birth of the </w:t>
      </w:r>
      <w:proofErr w:type="gramStart"/>
      <w:r>
        <w:rPr>
          <w:szCs w:val="24"/>
        </w:rPr>
        <w:t>child</w:t>
      </w:r>
      <w:proofErr w:type="gramEnd"/>
      <w:r>
        <w:rPr>
          <w:szCs w:val="24"/>
        </w:rPr>
        <w:t xml:space="preserve"> and the mother withdraws it within six weeks of the child’s birth; or</w:t>
      </w:r>
    </w:p>
    <w:p w14:paraId="6F9343F5" w14:textId="77777777" w:rsidR="004A3E69" w:rsidRDefault="004A3E69" w:rsidP="009F76CE">
      <w:pPr>
        <w:pStyle w:val="ListParagraph"/>
        <w:numPr>
          <w:ilvl w:val="0"/>
          <w:numId w:val="26"/>
        </w:numPr>
        <w:spacing w:after="0"/>
        <w:jc w:val="both"/>
        <w:rPr>
          <w:szCs w:val="24"/>
        </w:rPr>
      </w:pPr>
      <w:r>
        <w:rPr>
          <w:szCs w:val="24"/>
        </w:rPr>
        <w:t>the partner has died.</w:t>
      </w:r>
    </w:p>
    <w:p w14:paraId="7FA2F16E" w14:textId="77777777" w:rsidR="004A3E69" w:rsidRDefault="004A3E69" w:rsidP="004A3E69">
      <w:pPr>
        <w:spacing w:after="0"/>
        <w:ind w:firstLine="709"/>
        <w:jc w:val="both"/>
        <w:rPr>
          <w:szCs w:val="24"/>
        </w:rPr>
      </w:pPr>
      <w:bookmarkStart w:id="34" w:name="Noticeofentitlementandintention"/>
      <w:bookmarkEnd w:id="34"/>
    </w:p>
    <w:p w14:paraId="29150AAA" w14:textId="77777777" w:rsidR="004A3E69" w:rsidRPr="005E63DF" w:rsidRDefault="004A3E69" w:rsidP="004A3E69">
      <w:pPr>
        <w:spacing w:after="0"/>
        <w:ind w:left="709"/>
        <w:jc w:val="both"/>
        <w:rPr>
          <w:b/>
          <w:color w:val="C00000"/>
          <w:szCs w:val="24"/>
        </w:rPr>
      </w:pPr>
      <w:r w:rsidRPr="005E63DF">
        <w:rPr>
          <w:b/>
          <w:color w:val="C00000"/>
          <w:szCs w:val="24"/>
        </w:rPr>
        <w:t>4.4.2</w:t>
      </w:r>
      <w:r w:rsidRPr="005E63DF">
        <w:rPr>
          <w:color w:val="C00000"/>
          <w:szCs w:val="24"/>
        </w:rPr>
        <w:t xml:space="preserve"> </w:t>
      </w:r>
      <w:r w:rsidRPr="005E63DF">
        <w:rPr>
          <w:b/>
          <w:color w:val="C00000"/>
          <w:szCs w:val="24"/>
        </w:rPr>
        <w:t xml:space="preserve">Notice of Entitlement and Intention </w:t>
      </w:r>
    </w:p>
    <w:p w14:paraId="2746DF6B" w14:textId="77777777" w:rsidR="004A3E69" w:rsidRDefault="004A3E69" w:rsidP="004A3E69">
      <w:pPr>
        <w:spacing w:after="0"/>
        <w:ind w:firstLine="709"/>
        <w:jc w:val="both"/>
        <w:rPr>
          <w:b/>
          <w:color w:val="6FAA41"/>
          <w:szCs w:val="24"/>
        </w:rPr>
      </w:pPr>
    </w:p>
    <w:p w14:paraId="64F5E688" w14:textId="77777777" w:rsidR="004A3E69" w:rsidRDefault="004A3E69" w:rsidP="004A3E69">
      <w:pPr>
        <w:spacing w:after="0"/>
        <w:ind w:left="709"/>
        <w:jc w:val="both"/>
        <w:rPr>
          <w:szCs w:val="24"/>
        </w:rPr>
      </w:pPr>
      <w:r>
        <w:rPr>
          <w:szCs w:val="24"/>
        </w:rPr>
        <w:t xml:space="preserve">The employee (whether the mother, </w:t>
      </w:r>
      <w:r w:rsidRPr="00E83808">
        <w:rPr>
          <w:szCs w:val="24"/>
        </w:rPr>
        <w:t>adopter</w:t>
      </w:r>
      <w:r>
        <w:rPr>
          <w:szCs w:val="24"/>
        </w:rPr>
        <w:t xml:space="preserve"> or the </w:t>
      </w:r>
      <w:r w:rsidRPr="00E83808">
        <w:rPr>
          <w:szCs w:val="24"/>
        </w:rPr>
        <w:t>partner</w:t>
      </w:r>
      <w:r>
        <w:rPr>
          <w:szCs w:val="24"/>
        </w:rPr>
        <w:t>) must provide the Headteacher with notice of their entitlement and intention to take SPL.</w:t>
      </w:r>
    </w:p>
    <w:p w14:paraId="4899E75E" w14:textId="77777777" w:rsidR="004A3E69" w:rsidRDefault="004A3E69" w:rsidP="004A3E69">
      <w:pPr>
        <w:spacing w:after="0"/>
        <w:ind w:left="709"/>
        <w:jc w:val="both"/>
        <w:rPr>
          <w:szCs w:val="24"/>
        </w:rPr>
      </w:pPr>
    </w:p>
    <w:p w14:paraId="534DD392" w14:textId="77777777" w:rsidR="004A3E69" w:rsidRPr="001054FB" w:rsidRDefault="004A3E69" w:rsidP="004A3E69">
      <w:pPr>
        <w:spacing w:after="0"/>
        <w:ind w:left="709"/>
        <w:jc w:val="both"/>
        <w:rPr>
          <w:szCs w:val="24"/>
        </w:rPr>
      </w:pPr>
      <w:r>
        <w:rPr>
          <w:szCs w:val="24"/>
        </w:rPr>
        <w:t>Notice must be provided on the appropr</w:t>
      </w:r>
      <w:r w:rsidRPr="00CF2B4C">
        <w:rPr>
          <w:szCs w:val="24"/>
        </w:rPr>
        <w:t>iate form</w:t>
      </w:r>
      <w:r>
        <w:rPr>
          <w:szCs w:val="24"/>
        </w:rPr>
        <w:t xml:space="preserve">, at least </w:t>
      </w:r>
      <w:r w:rsidRPr="005E63DF">
        <w:rPr>
          <w:b/>
          <w:i/>
          <w:color w:val="C00000"/>
          <w:szCs w:val="24"/>
        </w:rPr>
        <w:t>eight weeks before</w:t>
      </w:r>
      <w:r w:rsidRPr="005E63DF">
        <w:rPr>
          <w:color w:val="C00000"/>
          <w:szCs w:val="24"/>
        </w:rPr>
        <w:t xml:space="preserve"> </w:t>
      </w:r>
      <w:r>
        <w:rPr>
          <w:szCs w:val="24"/>
        </w:rPr>
        <w:t xml:space="preserve">the start date of the first period of SPL. </w:t>
      </w:r>
    </w:p>
    <w:p w14:paraId="6BBA5A62" w14:textId="77777777" w:rsidR="004A3E69" w:rsidRDefault="004A3E69" w:rsidP="004A3E69">
      <w:pPr>
        <w:spacing w:after="0"/>
        <w:ind w:firstLine="709"/>
        <w:jc w:val="both"/>
        <w:rPr>
          <w:szCs w:val="24"/>
        </w:rPr>
      </w:pPr>
    </w:p>
    <w:p w14:paraId="672A5357" w14:textId="77777777" w:rsidR="004A3E69" w:rsidRDefault="004A3E69" w:rsidP="004A3E69">
      <w:pPr>
        <w:spacing w:after="0"/>
        <w:ind w:firstLine="709"/>
        <w:jc w:val="both"/>
        <w:rPr>
          <w:szCs w:val="24"/>
        </w:rPr>
      </w:pPr>
      <w:r>
        <w:rPr>
          <w:szCs w:val="24"/>
        </w:rPr>
        <w:t>Notice should include a non-binding indication of when the employee expects to take SPL.</w:t>
      </w:r>
    </w:p>
    <w:p w14:paraId="5DCC269E" w14:textId="77777777" w:rsidR="004A3E69" w:rsidRPr="004B09C3" w:rsidRDefault="004A3E69" w:rsidP="004A3E69">
      <w:pPr>
        <w:spacing w:after="0"/>
        <w:ind w:firstLine="709"/>
        <w:jc w:val="both"/>
        <w:rPr>
          <w:szCs w:val="24"/>
        </w:rPr>
      </w:pPr>
    </w:p>
    <w:p w14:paraId="7BF25875" w14:textId="77777777" w:rsidR="004A3E69" w:rsidRDefault="004A3E69" w:rsidP="004A3E69">
      <w:pPr>
        <w:spacing w:after="0"/>
        <w:ind w:left="709"/>
        <w:jc w:val="both"/>
        <w:rPr>
          <w:szCs w:val="24"/>
        </w:rPr>
      </w:pPr>
      <w:r>
        <w:rPr>
          <w:szCs w:val="24"/>
        </w:rPr>
        <w:t>A copy of the child’s birth certificate (if available) or in the case of an adopted child, documentary evidence of the date of matching and the expected placement date, must be provided with the Notice of Entitlement and Intention form, which should be submitted to the Headteacher.</w:t>
      </w:r>
    </w:p>
    <w:p w14:paraId="1B387146" w14:textId="77777777" w:rsidR="004A3E69" w:rsidRDefault="004A3E69" w:rsidP="004A3E69">
      <w:pPr>
        <w:pStyle w:val="ListParagraph"/>
        <w:spacing w:after="0"/>
        <w:jc w:val="both"/>
        <w:rPr>
          <w:szCs w:val="24"/>
        </w:rPr>
      </w:pPr>
    </w:p>
    <w:p w14:paraId="5F5E4C24" w14:textId="77777777" w:rsidR="004A3E69" w:rsidRPr="005E63DF" w:rsidRDefault="004A3E69" w:rsidP="004A3E69">
      <w:pPr>
        <w:pStyle w:val="ListParagraph"/>
        <w:spacing w:after="0"/>
        <w:ind w:left="709"/>
        <w:jc w:val="both"/>
        <w:rPr>
          <w:b/>
          <w:color w:val="C00000"/>
          <w:szCs w:val="24"/>
        </w:rPr>
      </w:pPr>
      <w:bookmarkStart w:id="35" w:name="Periodofleavenotice"/>
      <w:bookmarkEnd w:id="35"/>
      <w:r w:rsidRPr="005E63DF">
        <w:rPr>
          <w:b/>
          <w:color w:val="C00000"/>
          <w:szCs w:val="24"/>
        </w:rPr>
        <w:t>4.4.3</w:t>
      </w:r>
      <w:bookmarkStart w:id="36" w:name="Bookingnotice"/>
      <w:bookmarkEnd w:id="36"/>
      <w:r w:rsidRPr="005E63DF">
        <w:rPr>
          <w:b/>
          <w:color w:val="C00000"/>
          <w:szCs w:val="24"/>
        </w:rPr>
        <w:t xml:space="preserve"> Booking Notice</w:t>
      </w:r>
    </w:p>
    <w:p w14:paraId="3F9BE662" w14:textId="77777777" w:rsidR="004A3E69" w:rsidRDefault="004A3E69" w:rsidP="004A3E69">
      <w:pPr>
        <w:pStyle w:val="ListParagraph"/>
        <w:spacing w:after="0"/>
        <w:jc w:val="both"/>
        <w:rPr>
          <w:szCs w:val="24"/>
        </w:rPr>
      </w:pPr>
    </w:p>
    <w:p w14:paraId="5AE20741" w14:textId="77777777" w:rsidR="004A3E69" w:rsidRDefault="004A3E69" w:rsidP="004A3E69">
      <w:pPr>
        <w:pStyle w:val="ListParagraph"/>
        <w:spacing w:after="0"/>
        <w:jc w:val="both"/>
        <w:rPr>
          <w:szCs w:val="24"/>
        </w:rPr>
      </w:pPr>
      <w:r>
        <w:rPr>
          <w:szCs w:val="24"/>
        </w:rPr>
        <w:t xml:space="preserve">To book a period of SPL, the employee must provide written notice </w:t>
      </w:r>
      <w:r w:rsidRPr="005E63DF">
        <w:rPr>
          <w:b/>
          <w:i/>
          <w:color w:val="C00000"/>
          <w:szCs w:val="24"/>
        </w:rPr>
        <w:t xml:space="preserve">(binding) </w:t>
      </w:r>
      <w:r>
        <w:rPr>
          <w:szCs w:val="24"/>
        </w:rPr>
        <w:t xml:space="preserve">setting out the start and end dates of each period of SPL. </w:t>
      </w:r>
    </w:p>
    <w:p w14:paraId="2C3D37A9" w14:textId="77777777" w:rsidR="004A3E69" w:rsidRDefault="004A3E69" w:rsidP="004A3E69">
      <w:pPr>
        <w:pStyle w:val="ListParagraph"/>
        <w:spacing w:after="0"/>
        <w:jc w:val="both"/>
        <w:rPr>
          <w:szCs w:val="24"/>
        </w:rPr>
      </w:pPr>
    </w:p>
    <w:p w14:paraId="438D0937" w14:textId="77777777" w:rsidR="004A3E69" w:rsidRDefault="004A3E69" w:rsidP="004A3E69">
      <w:pPr>
        <w:pStyle w:val="ListParagraph"/>
        <w:spacing w:after="0"/>
        <w:jc w:val="both"/>
        <w:rPr>
          <w:szCs w:val="24"/>
        </w:rPr>
      </w:pPr>
      <w:r>
        <w:rPr>
          <w:szCs w:val="24"/>
        </w:rPr>
        <w:lastRenderedPageBreak/>
        <w:t xml:space="preserve">Employees must complete and submit a </w:t>
      </w:r>
      <w:r w:rsidRPr="005E63DF">
        <w:rPr>
          <w:color w:val="C00000"/>
          <w:szCs w:val="24"/>
        </w:rPr>
        <w:t xml:space="preserve">Booking Notice Form </w:t>
      </w:r>
      <w:r>
        <w:rPr>
          <w:szCs w:val="24"/>
        </w:rPr>
        <w:t>to their line manager at least eight weeks before the date on which they wish to start SPL.</w:t>
      </w:r>
    </w:p>
    <w:p w14:paraId="14A74D03" w14:textId="77777777" w:rsidR="004A3E69" w:rsidRDefault="004A3E69" w:rsidP="004A3E69">
      <w:pPr>
        <w:spacing w:after="0"/>
        <w:jc w:val="both"/>
        <w:rPr>
          <w:szCs w:val="24"/>
        </w:rPr>
      </w:pPr>
    </w:p>
    <w:p w14:paraId="7142313F" w14:textId="77777777" w:rsidR="004A3E69" w:rsidRDefault="004A3E69" w:rsidP="004A3E69">
      <w:pPr>
        <w:pStyle w:val="ListParagraph"/>
        <w:spacing w:after="0"/>
        <w:jc w:val="both"/>
        <w:rPr>
          <w:szCs w:val="24"/>
        </w:rPr>
      </w:pPr>
      <w:r>
        <w:rPr>
          <w:szCs w:val="24"/>
        </w:rPr>
        <w:t xml:space="preserve">Employees can submit a maximum of </w:t>
      </w:r>
      <w:r w:rsidRPr="005E63DF">
        <w:rPr>
          <w:b/>
          <w:i/>
          <w:color w:val="C00000"/>
          <w:szCs w:val="24"/>
        </w:rPr>
        <w:t xml:space="preserve">three </w:t>
      </w:r>
      <w:r>
        <w:rPr>
          <w:szCs w:val="24"/>
        </w:rPr>
        <w:t xml:space="preserve">notifications to book leave. </w:t>
      </w:r>
    </w:p>
    <w:p w14:paraId="136830D4" w14:textId="77777777" w:rsidR="004A3E69" w:rsidRDefault="004A3E69" w:rsidP="004A3E69">
      <w:pPr>
        <w:spacing w:after="0"/>
        <w:jc w:val="both"/>
        <w:rPr>
          <w:szCs w:val="24"/>
        </w:rPr>
      </w:pPr>
    </w:p>
    <w:p w14:paraId="1F260112" w14:textId="4E37C46C" w:rsidR="004A3E69" w:rsidRPr="005E63DF" w:rsidRDefault="004A3E69" w:rsidP="005E63DF">
      <w:pPr>
        <w:spacing w:after="0"/>
        <w:ind w:left="709"/>
        <w:jc w:val="both"/>
        <w:rPr>
          <w:szCs w:val="24"/>
        </w:rPr>
      </w:pPr>
      <w:r w:rsidRPr="005E63DF">
        <w:rPr>
          <w:szCs w:val="24"/>
        </w:rPr>
        <w:t xml:space="preserve">Further </w:t>
      </w:r>
      <w:r w:rsidR="00AE45F7" w:rsidRPr="005E63DF">
        <w:rPr>
          <w:szCs w:val="24"/>
        </w:rPr>
        <w:t>information can</w:t>
      </w:r>
      <w:r w:rsidRPr="005E63DF">
        <w:rPr>
          <w:szCs w:val="24"/>
        </w:rPr>
        <w:t xml:space="preserve"> be found in Guidance Note 7 – Shared Parental Leave: the Request process.</w:t>
      </w:r>
    </w:p>
    <w:p w14:paraId="1003D108" w14:textId="77777777" w:rsidR="004A3E69" w:rsidRPr="00545641" w:rsidRDefault="004A3E69" w:rsidP="004A3E69">
      <w:pPr>
        <w:pStyle w:val="ListParagraph"/>
        <w:spacing w:after="0"/>
        <w:ind w:left="1134"/>
        <w:jc w:val="both"/>
        <w:rPr>
          <w:szCs w:val="24"/>
        </w:rPr>
      </w:pPr>
    </w:p>
    <w:p w14:paraId="7D76C9F0" w14:textId="77777777" w:rsidR="004A3E69" w:rsidRPr="005E63DF" w:rsidRDefault="005E63DF" w:rsidP="004A3E69">
      <w:pPr>
        <w:pStyle w:val="ListParagraph"/>
        <w:spacing w:after="0"/>
        <w:ind w:hanging="11"/>
        <w:jc w:val="both"/>
        <w:rPr>
          <w:b/>
          <w:color w:val="C00000"/>
          <w:sz w:val="28"/>
          <w:szCs w:val="28"/>
        </w:rPr>
      </w:pPr>
      <w:r>
        <w:rPr>
          <w:b/>
          <w:color w:val="C00000"/>
          <w:sz w:val="28"/>
          <w:szCs w:val="28"/>
        </w:rPr>
        <w:t>4.5</w:t>
      </w:r>
      <w:r w:rsidR="004A3E69" w:rsidRPr="00511289">
        <w:rPr>
          <w:b/>
          <w:color w:val="943834"/>
          <w:sz w:val="28"/>
          <w:szCs w:val="28"/>
        </w:rPr>
        <w:tab/>
      </w:r>
      <w:r w:rsidR="004A3E69" w:rsidRPr="005E63DF">
        <w:rPr>
          <w:b/>
          <w:color w:val="C00000"/>
          <w:sz w:val="28"/>
          <w:szCs w:val="28"/>
        </w:rPr>
        <w:t>Periods of Shared Parental Leave</w:t>
      </w:r>
    </w:p>
    <w:p w14:paraId="512DF891" w14:textId="77777777" w:rsidR="004A3E69" w:rsidRPr="005E63DF" w:rsidRDefault="004A3E69" w:rsidP="004A3E69">
      <w:pPr>
        <w:spacing w:after="0"/>
        <w:ind w:left="709" w:firstLine="18"/>
        <w:jc w:val="both"/>
        <w:rPr>
          <w:color w:val="C00000"/>
          <w:szCs w:val="24"/>
        </w:rPr>
      </w:pPr>
    </w:p>
    <w:p w14:paraId="6BA5C098" w14:textId="77777777" w:rsidR="004A3E69" w:rsidRDefault="004A3E69" w:rsidP="004A3E69">
      <w:pPr>
        <w:spacing w:after="0"/>
        <w:ind w:left="709" w:firstLine="18"/>
        <w:jc w:val="both"/>
        <w:rPr>
          <w:szCs w:val="24"/>
        </w:rPr>
      </w:pPr>
      <w:r>
        <w:rPr>
          <w:szCs w:val="24"/>
        </w:rPr>
        <w:t>SPL</w:t>
      </w:r>
      <w:r w:rsidRPr="00475287">
        <w:rPr>
          <w:szCs w:val="24"/>
        </w:rPr>
        <w:t xml:space="preserve"> </w:t>
      </w:r>
      <w:r>
        <w:rPr>
          <w:szCs w:val="24"/>
        </w:rPr>
        <w:t xml:space="preserve">can only </w:t>
      </w:r>
      <w:r w:rsidRPr="00475287">
        <w:rPr>
          <w:szCs w:val="24"/>
        </w:rPr>
        <w:t xml:space="preserve">be taken in complete weeks </w:t>
      </w:r>
      <w:r>
        <w:rPr>
          <w:szCs w:val="24"/>
        </w:rPr>
        <w:t xml:space="preserve">but may begin </w:t>
      </w:r>
      <w:r w:rsidRPr="00475287">
        <w:rPr>
          <w:szCs w:val="24"/>
        </w:rPr>
        <w:t>on any day of the week</w:t>
      </w:r>
      <w:r>
        <w:rPr>
          <w:szCs w:val="24"/>
        </w:rPr>
        <w:t>.</w:t>
      </w:r>
    </w:p>
    <w:p w14:paraId="50DA72F7" w14:textId="77777777" w:rsidR="004A3E69" w:rsidRDefault="004A3E69" w:rsidP="004A3E69">
      <w:pPr>
        <w:spacing w:after="0"/>
        <w:ind w:left="709" w:firstLine="18"/>
        <w:jc w:val="both"/>
        <w:rPr>
          <w:szCs w:val="24"/>
        </w:rPr>
      </w:pPr>
    </w:p>
    <w:p w14:paraId="67794F5C" w14:textId="77777777" w:rsidR="004A3E69" w:rsidRDefault="004A3E69" w:rsidP="004A3E69">
      <w:pPr>
        <w:spacing w:after="0"/>
        <w:ind w:left="709" w:firstLine="18"/>
        <w:jc w:val="both"/>
        <w:rPr>
          <w:szCs w:val="24"/>
        </w:rPr>
      </w:pPr>
      <w:r>
        <w:rPr>
          <w:szCs w:val="24"/>
        </w:rPr>
        <w:t xml:space="preserve">SPL </w:t>
      </w:r>
      <w:r w:rsidRPr="00475287">
        <w:rPr>
          <w:szCs w:val="24"/>
        </w:rPr>
        <w:t xml:space="preserve">can either be taken as one </w:t>
      </w:r>
      <w:r w:rsidRPr="00E83808">
        <w:rPr>
          <w:szCs w:val="24"/>
        </w:rPr>
        <w:t>continuous</w:t>
      </w:r>
      <w:r w:rsidRPr="00475287">
        <w:rPr>
          <w:szCs w:val="24"/>
        </w:rPr>
        <w:t xml:space="preserve"> period or as </w:t>
      </w:r>
      <w:proofErr w:type="gramStart"/>
      <w:r w:rsidRPr="00475287">
        <w:rPr>
          <w:szCs w:val="24"/>
        </w:rPr>
        <w:t>a number of</w:t>
      </w:r>
      <w:proofErr w:type="gramEnd"/>
      <w:r w:rsidRPr="00475287">
        <w:rPr>
          <w:szCs w:val="24"/>
        </w:rPr>
        <w:t xml:space="preserve"> </w:t>
      </w:r>
      <w:r w:rsidRPr="00E83808">
        <w:rPr>
          <w:szCs w:val="24"/>
        </w:rPr>
        <w:t>discontinuous</w:t>
      </w:r>
      <w:r w:rsidRPr="00475287">
        <w:rPr>
          <w:szCs w:val="24"/>
        </w:rPr>
        <w:t xml:space="preserve"> blocks.</w:t>
      </w:r>
      <w:r>
        <w:rPr>
          <w:szCs w:val="24"/>
        </w:rPr>
        <w:t xml:space="preserve">   </w:t>
      </w:r>
      <w:bookmarkStart w:id="37" w:name="continuousperiods"/>
      <w:bookmarkEnd w:id="37"/>
    </w:p>
    <w:p w14:paraId="33E67043" w14:textId="77777777" w:rsidR="004A3E69" w:rsidRPr="00621F29" w:rsidRDefault="004A3E69" w:rsidP="004A3E69">
      <w:pPr>
        <w:spacing w:after="0"/>
        <w:jc w:val="both"/>
        <w:rPr>
          <w:b/>
          <w:color w:val="6FAA41"/>
          <w:szCs w:val="24"/>
        </w:rPr>
      </w:pPr>
    </w:p>
    <w:p w14:paraId="2A6D8D23" w14:textId="77777777" w:rsidR="004A3E69" w:rsidRPr="005E63DF" w:rsidRDefault="004A3E69" w:rsidP="004A3E69">
      <w:pPr>
        <w:pStyle w:val="ListParagraph"/>
        <w:spacing w:after="0"/>
        <w:jc w:val="both"/>
        <w:rPr>
          <w:b/>
          <w:color w:val="C00000"/>
          <w:szCs w:val="24"/>
        </w:rPr>
      </w:pPr>
      <w:r w:rsidRPr="005E63DF">
        <w:rPr>
          <w:b/>
          <w:color w:val="C00000"/>
          <w:szCs w:val="24"/>
        </w:rPr>
        <w:t>Continuous leave notifications</w:t>
      </w:r>
    </w:p>
    <w:p w14:paraId="47CC468A" w14:textId="77777777" w:rsidR="004A3E69" w:rsidRDefault="004A3E69" w:rsidP="004A3E69">
      <w:pPr>
        <w:pStyle w:val="ListParagraph"/>
        <w:spacing w:after="0"/>
        <w:jc w:val="both"/>
        <w:rPr>
          <w:szCs w:val="24"/>
        </w:rPr>
      </w:pPr>
    </w:p>
    <w:p w14:paraId="02BAF946" w14:textId="77777777" w:rsidR="004A3E69" w:rsidRDefault="004A3E69" w:rsidP="004A3E69">
      <w:pPr>
        <w:pStyle w:val="ListParagraph"/>
        <w:spacing w:after="0"/>
        <w:jc w:val="both"/>
        <w:rPr>
          <w:szCs w:val="24"/>
        </w:rPr>
      </w:pPr>
      <w:r>
        <w:rPr>
          <w:szCs w:val="24"/>
        </w:rPr>
        <w:t xml:space="preserve">Employees who submit a </w:t>
      </w:r>
      <w:r w:rsidRPr="00E83808">
        <w:rPr>
          <w:szCs w:val="24"/>
        </w:rPr>
        <w:t>B</w:t>
      </w:r>
      <w:r w:rsidRPr="00E83808">
        <w:t>ooking Notice</w:t>
      </w:r>
      <w:r>
        <w:rPr>
          <w:szCs w:val="24"/>
        </w:rPr>
        <w:t xml:space="preserve"> requesting one continuous period of leave will automatically be entitled to take that period of leave (provided this does not exceed the total </w:t>
      </w:r>
    </w:p>
    <w:p w14:paraId="59F99D70" w14:textId="4C7739A0" w:rsidR="004A3E69" w:rsidRPr="004E6096" w:rsidRDefault="00AE45F7" w:rsidP="004A3E69">
      <w:pPr>
        <w:spacing w:after="0"/>
        <w:ind w:left="709"/>
        <w:jc w:val="both"/>
        <w:rPr>
          <w:szCs w:val="24"/>
        </w:rPr>
      </w:pPr>
      <w:r w:rsidRPr="004E6096">
        <w:rPr>
          <w:szCs w:val="24"/>
        </w:rPr>
        <w:t>Number</w:t>
      </w:r>
      <w:r w:rsidR="004A3E69" w:rsidRPr="004E6096">
        <w:rPr>
          <w:szCs w:val="24"/>
        </w:rPr>
        <w:t xml:space="preserve"> of weeks of SPL available to them and that they have provided at least eight weeks’ notice). This will be confirmed in writing by the Headteach</w:t>
      </w:r>
      <w:r w:rsidR="004A3E69">
        <w:rPr>
          <w:szCs w:val="24"/>
        </w:rPr>
        <w:t>er</w:t>
      </w:r>
      <w:r w:rsidR="004A3E69" w:rsidRPr="004E6096">
        <w:rPr>
          <w:szCs w:val="24"/>
        </w:rPr>
        <w:t>.</w:t>
      </w:r>
    </w:p>
    <w:p w14:paraId="5819B591" w14:textId="77777777" w:rsidR="004A3E69" w:rsidRDefault="004A3E69" w:rsidP="004A3E69">
      <w:pPr>
        <w:pStyle w:val="ListParagraph"/>
        <w:spacing w:after="0"/>
        <w:jc w:val="both"/>
        <w:rPr>
          <w:szCs w:val="24"/>
        </w:rPr>
      </w:pPr>
    </w:p>
    <w:p w14:paraId="6D577163" w14:textId="77777777" w:rsidR="004A3E69" w:rsidRDefault="004A3E69" w:rsidP="004A3E69">
      <w:pPr>
        <w:pStyle w:val="ListParagraph"/>
        <w:spacing w:after="0"/>
        <w:jc w:val="both"/>
        <w:rPr>
          <w:szCs w:val="24"/>
        </w:rPr>
      </w:pPr>
      <w:r>
        <w:rPr>
          <w:szCs w:val="24"/>
        </w:rPr>
        <w:t>Employees can submit up to three separate notifications for continuous periods of leave.</w:t>
      </w:r>
    </w:p>
    <w:p w14:paraId="4EA5CA84" w14:textId="77777777" w:rsidR="004A3E69" w:rsidRDefault="004A3E69" w:rsidP="004A3E69">
      <w:pPr>
        <w:pStyle w:val="ListParagraph"/>
        <w:spacing w:after="0"/>
        <w:jc w:val="both"/>
        <w:rPr>
          <w:szCs w:val="24"/>
        </w:rPr>
      </w:pPr>
    </w:p>
    <w:p w14:paraId="495704FE" w14:textId="77777777" w:rsidR="004A3E69" w:rsidRPr="005E63DF" w:rsidRDefault="004A3E69" w:rsidP="004A3E69">
      <w:pPr>
        <w:pStyle w:val="ListParagraph"/>
        <w:spacing w:after="0"/>
        <w:jc w:val="both"/>
        <w:rPr>
          <w:b/>
          <w:color w:val="C00000"/>
          <w:szCs w:val="24"/>
        </w:rPr>
      </w:pPr>
      <w:bookmarkStart w:id="38" w:name="discontinuousperiods"/>
      <w:bookmarkEnd w:id="38"/>
      <w:r w:rsidRPr="005E63DF">
        <w:rPr>
          <w:b/>
          <w:color w:val="C00000"/>
          <w:szCs w:val="24"/>
        </w:rPr>
        <w:t>Discontinuous leave notifications</w:t>
      </w:r>
    </w:p>
    <w:p w14:paraId="2A67525A" w14:textId="77777777" w:rsidR="004A3E69" w:rsidRDefault="004A3E69" w:rsidP="004A3E69">
      <w:pPr>
        <w:pStyle w:val="ListParagraph"/>
        <w:spacing w:after="0"/>
        <w:jc w:val="both"/>
        <w:rPr>
          <w:b/>
          <w:color w:val="6FAA41"/>
          <w:szCs w:val="24"/>
        </w:rPr>
      </w:pPr>
    </w:p>
    <w:p w14:paraId="58CF0483" w14:textId="77777777" w:rsidR="004A3E69" w:rsidRDefault="004A3E69" w:rsidP="004A3E69">
      <w:pPr>
        <w:pStyle w:val="ListParagraph"/>
        <w:spacing w:after="0"/>
        <w:ind w:left="709"/>
        <w:jc w:val="both"/>
        <w:rPr>
          <w:szCs w:val="24"/>
        </w:rPr>
      </w:pPr>
      <w:r>
        <w:rPr>
          <w:szCs w:val="24"/>
        </w:rPr>
        <w:t xml:space="preserve">Employees may submit a </w:t>
      </w:r>
      <w:r w:rsidRPr="00E83808">
        <w:rPr>
          <w:szCs w:val="24"/>
        </w:rPr>
        <w:t>Booking Notice</w:t>
      </w:r>
      <w:r>
        <w:rPr>
          <w:szCs w:val="24"/>
        </w:rPr>
        <w:t xml:space="preserve"> requesting two or more periods of discontinuous leave to their Headteacher.</w:t>
      </w:r>
    </w:p>
    <w:p w14:paraId="18ECE9D0" w14:textId="77777777" w:rsidR="004A3E69" w:rsidRDefault="004A3E69" w:rsidP="004A3E69">
      <w:pPr>
        <w:pStyle w:val="ListParagraph"/>
        <w:spacing w:after="0"/>
        <w:ind w:left="709"/>
        <w:jc w:val="both"/>
        <w:rPr>
          <w:szCs w:val="24"/>
        </w:rPr>
      </w:pPr>
    </w:p>
    <w:p w14:paraId="53D28A55" w14:textId="77777777" w:rsidR="004A3E69" w:rsidRPr="00BE223C" w:rsidRDefault="004A3E69" w:rsidP="004A3E69">
      <w:pPr>
        <w:pStyle w:val="ListParagraph"/>
        <w:spacing w:after="0"/>
        <w:ind w:left="709"/>
        <w:jc w:val="both"/>
        <w:rPr>
          <w:szCs w:val="24"/>
        </w:rPr>
      </w:pPr>
      <w:r>
        <w:rPr>
          <w:szCs w:val="24"/>
        </w:rPr>
        <w:t xml:space="preserve">With discontinuous leave, the employee requests a set number of weeks over </w:t>
      </w:r>
      <w:proofErr w:type="gramStart"/>
      <w:r>
        <w:rPr>
          <w:szCs w:val="24"/>
        </w:rPr>
        <w:t>a period of time</w:t>
      </w:r>
      <w:proofErr w:type="gramEnd"/>
      <w:r>
        <w:rPr>
          <w:szCs w:val="24"/>
        </w:rPr>
        <w:t xml:space="preserve"> with breaks in between where they return to work. This may enable the mother and partner to alternate childcare responsibilities.</w:t>
      </w:r>
    </w:p>
    <w:p w14:paraId="4F11BA71" w14:textId="77777777" w:rsidR="004A3E69" w:rsidRDefault="004A3E69" w:rsidP="004A3E69">
      <w:pPr>
        <w:pStyle w:val="ListParagraph"/>
        <w:spacing w:after="0"/>
        <w:jc w:val="both"/>
        <w:rPr>
          <w:szCs w:val="24"/>
        </w:rPr>
      </w:pPr>
    </w:p>
    <w:p w14:paraId="762A598A" w14:textId="77777777" w:rsidR="004A3E69" w:rsidRDefault="004A3E69" w:rsidP="004A3E69">
      <w:pPr>
        <w:spacing w:after="0"/>
        <w:ind w:left="720"/>
        <w:jc w:val="both"/>
        <w:rPr>
          <w:szCs w:val="24"/>
        </w:rPr>
      </w:pPr>
      <w:r>
        <w:rPr>
          <w:szCs w:val="24"/>
        </w:rPr>
        <w:t xml:space="preserve">Upon receipt of a Booking Notice for discontinuous leave, the Headteacher will consider the request and respond to the </w:t>
      </w:r>
      <w:r w:rsidRPr="005E0A77">
        <w:rPr>
          <w:szCs w:val="24"/>
        </w:rPr>
        <w:t>employee in wr</w:t>
      </w:r>
      <w:r>
        <w:rPr>
          <w:szCs w:val="24"/>
        </w:rPr>
        <w:t>i</w:t>
      </w:r>
      <w:r w:rsidRPr="005E0A77">
        <w:rPr>
          <w:szCs w:val="24"/>
        </w:rPr>
        <w:t>ting</w:t>
      </w:r>
      <w:r>
        <w:rPr>
          <w:szCs w:val="24"/>
        </w:rPr>
        <w:t xml:space="preserve"> within the 14 calendar days. </w:t>
      </w:r>
    </w:p>
    <w:p w14:paraId="51B9F0D4" w14:textId="77777777" w:rsidR="004A3E69" w:rsidRDefault="004A3E69" w:rsidP="004A3E69">
      <w:pPr>
        <w:spacing w:after="0"/>
        <w:ind w:left="720"/>
        <w:jc w:val="both"/>
        <w:rPr>
          <w:szCs w:val="24"/>
        </w:rPr>
      </w:pPr>
    </w:p>
    <w:p w14:paraId="6558CBDB" w14:textId="77777777" w:rsidR="004A3E69" w:rsidRDefault="004A3E69" w:rsidP="004A3E69">
      <w:pPr>
        <w:spacing w:after="0"/>
        <w:ind w:left="720"/>
        <w:jc w:val="both"/>
        <w:rPr>
          <w:szCs w:val="24"/>
        </w:rPr>
      </w:pPr>
      <w:r>
        <w:rPr>
          <w:szCs w:val="24"/>
        </w:rPr>
        <w:t>The Headteacher may:</w:t>
      </w:r>
    </w:p>
    <w:p w14:paraId="1A917E68" w14:textId="77777777" w:rsidR="004A3E69" w:rsidRDefault="004A3E69" w:rsidP="009F76CE">
      <w:pPr>
        <w:pStyle w:val="ListParagraph"/>
        <w:numPr>
          <w:ilvl w:val="0"/>
          <w:numId w:val="27"/>
        </w:numPr>
        <w:spacing w:after="0"/>
        <w:jc w:val="both"/>
        <w:rPr>
          <w:szCs w:val="24"/>
        </w:rPr>
      </w:pPr>
      <w:r>
        <w:rPr>
          <w:szCs w:val="24"/>
        </w:rPr>
        <w:t xml:space="preserve">consent to the pattern of leave </w:t>
      </w:r>
      <w:proofErr w:type="gramStart"/>
      <w:r>
        <w:rPr>
          <w:szCs w:val="24"/>
        </w:rPr>
        <w:t>requested;</w:t>
      </w:r>
      <w:proofErr w:type="gramEnd"/>
    </w:p>
    <w:p w14:paraId="5AAB1A32" w14:textId="77777777" w:rsidR="004A3E69" w:rsidRDefault="004A3E69" w:rsidP="009F76CE">
      <w:pPr>
        <w:pStyle w:val="ListParagraph"/>
        <w:numPr>
          <w:ilvl w:val="0"/>
          <w:numId w:val="27"/>
        </w:numPr>
        <w:spacing w:after="0"/>
        <w:jc w:val="both"/>
        <w:rPr>
          <w:szCs w:val="24"/>
        </w:rPr>
      </w:pPr>
      <w:r>
        <w:rPr>
          <w:szCs w:val="24"/>
        </w:rPr>
        <w:t>propose an alternative pattern of leave; or</w:t>
      </w:r>
    </w:p>
    <w:p w14:paraId="7118D5C4" w14:textId="77777777" w:rsidR="004A3E69" w:rsidRDefault="004A3E69" w:rsidP="009F76CE">
      <w:pPr>
        <w:pStyle w:val="ListParagraph"/>
        <w:numPr>
          <w:ilvl w:val="0"/>
          <w:numId w:val="27"/>
        </w:numPr>
        <w:spacing w:after="0"/>
        <w:jc w:val="both"/>
        <w:rPr>
          <w:szCs w:val="24"/>
        </w:rPr>
      </w:pPr>
      <w:r>
        <w:rPr>
          <w:szCs w:val="24"/>
        </w:rPr>
        <w:t>refuse the pattern of leave requested.</w:t>
      </w:r>
    </w:p>
    <w:p w14:paraId="60CDA5BB" w14:textId="77777777" w:rsidR="004A3E69" w:rsidRDefault="004A3E69" w:rsidP="004A3E69">
      <w:pPr>
        <w:spacing w:after="0"/>
        <w:jc w:val="both"/>
        <w:rPr>
          <w:szCs w:val="24"/>
        </w:rPr>
      </w:pPr>
    </w:p>
    <w:p w14:paraId="4C5BD591" w14:textId="77777777" w:rsidR="004A3E69" w:rsidRDefault="004A3E69" w:rsidP="004A3E69">
      <w:pPr>
        <w:spacing w:after="0"/>
        <w:ind w:left="720"/>
        <w:jc w:val="both"/>
        <w:rPr>
          <w:szCs w:val="24"/>
        </w:rPr>
      </w:pPr>
      <w:r>
        <w:rPr>
          <w:szCs w:val="24"/>
        </w:rPr>
        <w:t>If agreement is reached within 14 calendar days of receiving the Booking Notice, the employee is entitled to take the leave on the dates agreed.</w:t>
      </w:r>
    </w:p>
    <w:p w14:paraId="7A1D0552" w14:textId="77777777" w:rsidR="004A3E69" w:rsidRDefault="004A3E69" w:rsidP="004A3E69">
      <w:pPr>
        <w:spacing w:after="0"/>
        <w:ind w:left="720"/>
        <w:jc w:val="both"/>
        <w:rPr>
          <w:szCs w:val="24"/>
        </w:rPr>
      </w:pPr>
    </w:p>
    <w:p w14:paraId="46621F56" w14:textId="77777777" w:rsidR="004A3E69" w:rsidRDefault="004A3E69" w:rsidP="004A3E69">
      <w:pPr>
        <w:spacing w:after="0"/>
        <w:ind w:left="720"/>
        <w:jc w:val="both"/>
        <w:rPr>
          <w:szCs w:val="24"/>
        </w:rPr>
      </w:pPr>
      <w:r>
        <w:rPr>
          <w:szCs w:val="24"/>
        </w:rPr>
        <w:t xml:space="preserve">If the leave pattern is refused, the employee can either withdraw it without detriment within 15 days or take the total number of weeks requested as one continuous block. </w:t>
      </w:r>
    </w:p>
    <w:p w14:paraId="3D590C85" w14:textId="77777777" w:rsidR="004A3E69" w:rsidRDefault="004A3E69" w:rsidP="004A3E69">
      <w:pPr>
        <w:spacing w:after="0"/>
        <w:ind w:left="720"/>
        <w:jc w:val="both"/>
        <w:rPr>
          <w:szCs w:val="24"/>
        </w:rPr>
      </w:pPr>
    </w:p>
    <w:p w14:paraId="1C4221D6" w14:textId="77777777" w:rsidR="004A3E69" w:rsidRDefault="004A3E69" w:rsidP="004A3E69">
      <w:pPr>
        <w:spacing w:after="0"/>
        <w:ind w:left="720"/>
        <w:jc w:val="both"/>
        <w:rPr>
          <w:szCs w:val="24"/>
        </w:rPr>
      </w:pPr>
      <w:r>
        <w:rPr>
          <w:szCs w:val="24"/>
        </w:rPr>
        <w:t xml:space="preserve">If the employee chooses to take the leave in a single continuous block, this must start at least eight weeks from the date on which the Booking Notice was originally given. </w:t>
      </w:r>
    </w:p>
    <w:p w14:paraId="3018C837" w14:textId="77777777" w:rsidR="004A3E69" w:rsidRDefault="004A3E69" w:rsidP="004A3E69">
      <w:pPr>
        <w:spacing w:after="0"/>
        <w:ind w:left="720"/>
        <w:jc w:val="both"/>
        <w:rPr>
          <w:szCs w:val="24"/>
        </w:rPr>
      </w:pPr>
    </w:p>
    <w:p w14:paraId="41C5A5AB" w14:textId="77777777" w:rsidR="004A3E69" w:rsidRDefault="004A3E69" w:rsidP="004A3E69">
      <w:pPr>
        <w:spacing w:after="0"/>
        <w:ind w:left="720"/>
        <w:jc w:val="both"/>
        <w:rPr>
          <w:szCs w:val="24"/>
        </w:rPr>
      </w:pPr>
      <w:r>
        <w:rPr>
          <w:szCs w:val="24"/>
        </w:rPr>
        <w:t>Employees must notify their Headteacher of the start date within 5 calendar days of receiving written confirmation of the Headteachers decision to refuse the request. If the employee fails to provide a start date, the period of continuous leave will start on the date of the first period of leave requested in the booking notice</w:t>
      </w:r>
      <w:r>
        <w:t>.</w:t>
      </w:r>
      <w:r>
        <w:rPr>
          <w:szCs w:val="24"/>
        </w:rPr>
        <w:t xml:space="preserve"> </w:t>
      </w:r>
    </w:p>
    <w:p w14:paraId="56717A18" w14:textId="77777777" w:rsidR="004A3E69" w:rsidRDefault="004A3E69" w:rsidP="004A3E69">
      <w:pPr>
        <w:pStyle w:val="ListParagraph"/>
        <w:spacing w:after="0"/>
        <w:ind w:left="142"/>
        <w:jc w:val="both"/>
        <w:rPr>
          <w:b/>
          <w:color w:val="6FAA41"/>
          <w:sz w:val="28"/>
          <w:szCs w:val="24"/>
        </w:rPr>
      </w:pPr>
    </w:p>
    <w:p w14:paraId="5A65D6EA" w14:textId="77777777" w:rsidR="004A3E69" w:rsidRPr="005E63DF" w:rsidRDefault="004A3E69" w:rsidP="004A3E69">
      <w:pPr>
        <w:pStyle w:val="ListParagraph"/>
        <w:spacing w:after="0"/>
        <w:ind w:left="709"/>
        <w:jc w:val="both"/>
        <w:rPr>
          <w:b/>
          <w:color w:val="C00000"/>
          <w:sz w:val="28"/>
          <w:szCs w:val="24"/>
        </w:rPr>
      </w:pPr>
      <w:r w:rsidRPr="005E63DF">
        <w:rPr>
          <w:b/>
          <w:color w:val="C00000"/>
          <w:sz w:val="28"/>
          <w:szCs w:val="24"/>
        </w:rPr>
        <w:t>4.6 Variations to proposed / arranged SPL</w:t>
      </w:r>
    </w:p>
    <w:p w14:paraId="0FF2B3F1" w14:textId="77777777" w:rsidR="004A3E69" w:rsidRPr="005E63DF" w:rsidRDefault="004A3E69" w:rsidP="004A3E69">
      <w:pPr>
        <w:pStyle w:val="ListParagraph"/>
        <w:spacing w:after="0"/>
        <w:jc w:val="both"/>
        <w:rPr>
          <w:color w:val="C00000"/>
          <w:szCs w:val="24"/>
        </w:rPr>
      </w:pPr>
    </w:p>
    <w:p w14:paraId="6CEDCB5C" w14:textId="77777777" w:rsidR="004A3E69" w:rsidRDefault="004A3E69" w:rsidP="004A3E69">
      <w:pPr>
        <w:pStyle w:val="ListParagraph"/>
        <w:spacing w:after="0"/>
        <w:jc w:val="both"/>
        <w:rPr>
          <w:szCs w:val="24"/>
        </w:rPr>
      </w:pPr>
      <w:r>
        <w:rPr>
          <w:szCs w:val="24"/>
        </w:rPr>
        <w:t xml:space="preserve">Employees can vary or cancel any proposed or booked period of SPL </w:t>
      </w:r>
      <w:r w:rsidRPr="00CF2B4C">
        <w:rPr>
          <w:szCs w:val="24"/>
        </w:rPr>
        <w:t>by providing written notification.</w:t>
      </w:r>
    </w:p>
    <w:p w14:paraId="799F8C11" w14:textId="77777777" w:rsidR="004A3E69" w:rsidRDefault="004A3E69" w:rsidP="004A3E69">
      <w:pPr>
        <w:pStyle w:val="ListParagraph"/>
        <w:spacing w:after="0"/>
        <w:jc w:val="both"/>
        <w:rPr>
          <w:b/>
          <w:color w:val="6FAA41"/>
          <w:szCs w:val="24"/>
        </w:rPr>
      </w:pPr>
    </w:p>
    <w:p w14:paraId="78CD6DEB" w14:textId="77777777" w:rsidR="004A3E69" w:rsidRPr="005E63DF" w:rsidRDefault="004A3E69" w:rsidP="004A3E69">
      <w:pPr>
        <w:pStyle w:val="ListParagraph"/>
        <w:spacing w:after="0"/>
        <w:jc w:val="both"/>
        <w:rPr>
          <w:b/>
          <w:color w:val="C00000"/>
          <w:szCs w:val="24"/>
        </w:rPr>
      </w:pPr>
      <w:r w:rsidRPr="005E63DF">
        <w:rPr>
          <w:b/>
          <w:color w:val="C00000"/>
          <w:szCs w:val="24"/>
        </w:rPr>
        <w:t xml:space="preserve">Variations to Notice of Entitlement and Intention </w:t>
      </w:r>
    </w:p>
    <w:p w14:paraId="7BFED969" w14:textId="77777777" w:rsidR="004A3E69" w:rsidRPr="005E63DF" w:rsidRDefault="004A3E69" w:rsidP="004A3E69">
      <w:pPr>
        <w:pStyle w:val="ListParagraph"/>
        <w:spacing w:after="0"/>
        <w:jc w:val="both"/>
        <w:rPr>
          <w:color w:val="C00000"/>
          <w:szCs w:val="24"/>
        </w:rPr>
      </w:pPr>
    </w:p>
    <w:p w14:paraId="7AE799E3" w14:textId="77777777" w:rsidR="004A3E69" w:rsidRDefault="004A3E69" w:rsidP="004A3E69">
      <w:pPr>
        <w:pStyle w:val="ListParagraph"/>
        <w:spacing w:after="0"/>
        <w:jc w:val="both"/>
        <w:rPr>
          <w:szCs w:val="24"/>
        </w:rPr>
      </w:pPr>
      <w:r>
        <w:rPr>
          <w:szCs w:val="24"/>
        </w:rPr>
        <w:t xml:space="preserve">Employees can cancel or vary proposed period(s) of SPL by submitting a </w:t>
      </w:r>
      <w:r w:rsidRPr="005E63DF">
        <w:rPr>
          <w:color w:val="C00000"/>
          <w:szCs w:val="24"/>
        </w:rPr>
        <w:t>shared parental leave notice of entitlement and intention – cancellation/variation form t</w:t>
      </w:r>
      <w:r>
        <w:rPr>
          <w:szCs w:val="24"/>
        </w:rPr>
        <w:t>o the Headteacher.</w:t>
      </w:r>
    </w:p>
    <w:p w14:paraId="22078656" w14:textId="77777777" w:rsidR="004A3E69" w:rsidRDefault="004A3E69" w:rsidP="004A3E69">
      <w:pPr>
        <w:pStyle w:val="ListParagraph"/>
        <w:spacing w:after="0"/>
        <w:jc w:val="both"/>
        <w:rPr>
          <w:szCs w:val="24"/>
        </w:rPr>
      </w:pPr>
    </w:p>
    <w:p w14:paraId="15B9683D" w14:textId="14EA9987" w:rsidR="004A3E69" w:rsidRPr="00621F29" w:rsidRDefault="004A3E69" w:rsidP="004A3E69">
      <w:pPr>
        <w:pStyle w:val="ListParagraph"/>
        <w:spacing w:after="0"/>
        <w:jc w:val="both"/>
        <w:rPr>
          <w:szCs w:val="24"/>
        </w:rPr>
      </w:pPr>
      <w:r>
        <w:rPr>
          <w:szCs w:val="24"/>
        </w:rPr>
        <w:t xml:space="preserve">As the Notice of Entitlement and Intention is </w:t>
      </w:r>
      <w:r w:rsidR="00AE45F7">
        <w:rPr>
          <w:szCs w:val="24"/>
        </w:rPr>
        <w:t>non-binding</w:t>
      </w:r>
      <w:r>
        <w:rPr>
          <w:szCs w:val="24"/>
        </w:rPr>
        <w:t xml:space="preserve">, there is no limit to the </w:t>
      </w:r>
      <w:proofErr w:type="gramStart"/>
      <w:r>
        <w:rPr>
          <w:szCs w:val="24"/>
        </w:rPr>
        <w:t>amount</w:t>
      </w:r>
      <w:proofErr w:type="gramEnd"/>
      <w:r>
        <w:rPr>
          <w:szCs w:val="24"/>
        </w:rPr>
        <w:t xml:space="preserve"> of variations employees can submit.</w:t>
      </w:r>
      <w:r w:rsidRPr="00621F29">
        <w:rPr>
          <w:szCs w:val="24"/>
        </w:rPr>
        <w:t xml:space="preserve"> </w:t>
      </w:r>
    </w:p>
    <w:p w14:paraId="04E09B38" w14:textId="77777777" w:rsidR="004A3E69" w:rsidRDefault="004A3E69" w:rsidP="004A3E69">
      <w:pPr>
        <w:pStyle w:val="ListParagraph"/>
        <w:spacing w:after="0"/>
        <w:jc w:val="both"/>
        <w:rPr>
          <w:szCs w:val="24"/>
        </w:rPr>
      </w:pPr>
    </w:p>
    <w:p w14:paraId="37AF6985" w14:textId="77777777" w:rsidR="004A3E69" w:rsidRPr="005E63DF" w:rsidRDefault="004A3E69" w:rsidP="004A3E69">
      <w:pPr>
        <w:pStyle w:val="ListParagraph"/>
        <w:spacing w:after="0"/>
        <w:jc w:val="both"/>
        <w:rPr>
          <w:b/>
          <w:color w:val="C00000"/>
          <w:szCs w:val="24"/>
        </w:rPr>
      </w:pPr>
      <w:r w:rsidRPr="005E63DF">
        <w:rPr>
          <w:b/>
          <w:color w:val="C00000"/>
          <w:szCs w:val="24"/>
        </w:rPr>
        <w:t>Variations to Booking Notices</w:t>
      </w:r>
    </w:p>
    <w:p w14:paraId="5F6FD34E" w14:textId="77777777" w:rsidR="004A3E69" w:rsidRPr="005E63DF" w:rsidRDefault="004A3E69" w:rsidP="004A3E69">
      <w:pPr>
        <w:pStyle w:val="ListParagraph"/>
        <w:spacing w:after="0"/>
        <w:jc w:val="both"/>
        <w:rPr>
          <w:color w:val="C00000"/>
          <w:szCs w:val="24"/>
        </w:rPr>
      </w:pPr>
    </w:p>
    <w:p w14:paraId="600A35D2" w14:textId="77777777" w:rsidR="004A3E69" w:rsidRDefault="004A3E69" w:rsidP="004A3E69">
      <w:pPr>
        <w:pStyle w:val="ListParagraph"/>
        <w:spacing w:after="0"/>
        <w:jc w:val="both"/>
        <w:rPr>
          <w:szCs w:val="24"/>
        </w:rPr>
      </w:pPr>
      <w:r w:rsidRPr="00EF6131">
        <w:rPr>
          <w:szCs w:val="24"/>
        </w:rPr>
        <w:t xml:space="preserve">Employees can cancel or vary booked periods of SPL by submitting a </w:t>
      </w:r>
      <w:r w:rsidRPr="005E63DF">
        <w:rPr>
          <w:color w:val="C00000"/>
          <w:szCs w:val="24"/>
        </w:rPr>
        <w:t xml:space="preserve">Shared parental leave booking notice – cancellation/variation form </w:t>
      </w:r>
      <w:r w:rsidRPr="00EF6131">
        <w:rPr>
          <w:szCs w:val="24"/>
        </w:rPr>
        <w:t>to their line manager.</w:t>
      </w:r>
    </w:p>
    <w:p w14:paraId="02BF9501" w14:textId="77777777" w:rsidR="004A3E69" w:rsidRPr="00621F29" w:rsidRDefault="004A3E69" w:rsidP="004A3E69">
      <w:pPr>
        <w:pStyle w:val="ListParagraph"/>
        <w:spacing w:after="0"/>
        <w:jc w:val="both"/>
        <w:rPr>
          <w:szCs w:val="24"/>
        </w:rPr>
      </w:pPr>
      <w:r w:rsidRPr="00621F29">
        <w:rPr>
          <w:szCs w:val="24"/>
        </w:rPr>
        <w:t xml:space="preserve"> </w:t>
      </w:r>
    </w:p>
    <w:p w14:paraId="0AC4076E" w14:textId="77777777" w:rsidR="004A3E69" w:rsidRDefault="004A3E69" w:rsidP="004A3E69">
      <w:pPr>
        <w:pStyle w:val="ListParagraph"/>
        <w:spacing w:after="0"/>
        <w:jc w:val="both"/>
        <w:rPr>
          <w:szCs w:val="24"/>
        </w:rPr>
      </w:pPr>
      <w:r>
        <w:rPr>
          <w:szCs w:val="24"/>
        </w:rPr>
        <w:t xml:space="preserve">This must be submitted at least </w:t>
      </w:r>
      <w:r w:rsidRPr="00511289">
        <w:rPr>
          <w:b/>
          <w:i/>
          <w:color w:val="943834"/>
          <w:szCs w:val="24"/>
        </w:rPr>
        <w:t>eight weeks</w:t>
      </w:r>
      <w:r w:rsidRPr="00EF1CFB">
        <w:rPr>
          <w:b/>
          <w:i/>
          <w:color w:val="6FAA41"/>
          <w:szCs w:val="24"/>
        </w:rPr>
        <w:t xml:space="preserve"> </w:t>
      </w:r>
      <w:r>
        <w:rPr>
          <w:szCs w:val="24"/>
        </w:rPr>
        <w:t xml:space="preserve">before the date of any variation. </w:t>
      </w:r>
    </w:p>
    <w:p w14:paraId="1D5DC60E" w14:textId="77777777" w:rsidR="004A3E69" w:rsidRDefault="004A3E69" w:rsidP="004A3E69">
      <w:pPr>
        <w:pStyle w:val="ListParagraph"/>
        <w:spacing w:after="0"/>
        <w:jc w:val="both"/>
        <w:rPr>
          <w:szCs w:val="24"/>
        </w:rPr>
      </w:pPr>
    </w:p>
    <w:p w14:paraId="3183CF4F" w14:textId="77777777" w:rsidR="004A3E69" w:rsidRDefault="004A3E69" w:rsidP="004A3E69">
      <w:pPr>
        <w:pStyle w:val="ListParagraph"/>
        <w:spacing w:after="0"/>
        <w:jc w:val="both"/>
        <w:rPr>
          <w:szCs w:val="24"/>
        </w:rPr>
      </w:pPr>
      <w:r>
        <w:rPr>
          <w:szCs w:val="24"/>
        </w:rPr>
        <w:t>Any new start date cannot be agreed sooner than eight weeks from the date of the variation request.</w:t>
      </w:r>
    </w:p>
    <w:p w14:paraId="28B4D830" w14:textId="77777777" w:rsidR="004A3E69" w:rsidRDefault="004A3E69" w:rsidP="004A3E69">
      <w:pPr>
        <w:pStyle w:val="ListParagraph"/>
        <w:spacing w:after="0"/>
        <w:jc w:val="both"/>
        <w:rPr>
          <w:szCs w:val="24"/>
        </w:rPr>
      </w:pPr>
    </w:p>
    <w:p w14:paraId="3CD67A66" w14:textId="77777777" w:rsidR="004A3E69" w:rsidRDefault="004A3E69" w:rsidP="004A3E69">
      <w:pPr>
        <w:pStyle w:val="ListParagraph"/>
        <w:spacing w:after="0"/>
        <w:jc w:val="both"/>
        <w:rPr>
          <w:szCs w:val="24"/>
        </w:rPr>
      </w:pPr>
      <w:r>
        <w:rPr>
          <w:szCs w:val="24"/>
        </w:rPr>
        <w:t xml:space="preserve">Any variation or cancellation notification (including notice to return to work early) will usually count as one of the three notifications. </w:t>
      </w:r>
      <w:proofErr w:type="gramStart"/>
      <w:r>
        <w:rPr>
          <w:szCs w:val="24"/>
        </w:rPr>
        <w:t>However</w:t>
      </w:r>
      <w:proofErr w:type="gramEnd"/>
      <w:r>
        <w:rPr>
          <w:szCs w:val="24"/>
        </w:rPr>
        <w:t xml:space="preserve"> the following do not count towards this limit:</w:t>
      </w:r>
    </w:p>
    <w:p w14:paraId="0B226BCB" w14:textId="77777777" w:rsidR="004A3E69" w:rsidRDefault="004A3E69" w:rsidP="004A3E69">
      <w:pPr>
        <w:pStyle w:val="ListParagraph"/>
        <w:spacing w:after="0"/>
        <w:jc w:val="both"/>
        <w:rPr>
          <w:szCs w:val="24"/>
        </w:rPr>
      </w:pPr>
    </w:p>
    <w:p w14:paraId="428E068A" w14:textId="77777777" w:rsidR="004A3E69" w:rsidRDefault="004A3E69" w:rsidP="009F76CE">
      <w:pPr>
        <w:pStyle w:val="ListParagraph"/>
        <w:numPr>
          <w:ilvl w:val="0"/>
          <w:numId w:val="28"/>
        </w:numPr>
        <w:spacing w:after="0"/>
        <w:jc w:val="both"/>
        <w:rPr>
          <w:szCs w:val="24"/>
        </w:rPr>
      </w:pPr>
      <w:r>
        <w:rPr>
          <w:szCs w:val="24"/>
        </w:rPr>
        <w:t>A notice withdrawn within 15 days of providing it</w:t>
      </w:r>
    </w:p>
    <w:p w14:paraId="5D9DB406" w14:textId="77777777" w:rsidR="004A3E69" w:rsidRDefault="004A3E69" w:rsidP="009F76CE">
      <w:pPr>
        <w:pStyle w:val="ListParagraph"/>
        <w:numPr>
          <w:ilvl w:val="0"/>
          <w:numId w:val="28"/>
        </w:numPr>
        <w:spacing w:after="0"/>
        <w:jc w:val="both"/>
        <w:rPr>
          <w:szCs w:val="24"/>
        </w:rPr>
      </w:pPr>
      <w:r>
        <w:rPr>
          <w:szCs w:val="24"/>
        </w:rPr>
        <w:t xml:space="preserve">A notice to vary leave due to a child being born earlier or later than the </w:t>
      </w:r>
      <w:r w:rsidRPr="00775DAC">
        <w:rPr>
          <w:szCs w:val="24"/>
        </w:rPr>
        <w:t>Expected Week of C</w:t>
      </w:r>
      <w:r w:rsidRPr="00775DAC">
        <w:t>hildbirth</w:t>
      </w:r>
      <w:r>
        <w:rPr>
          <w:szCs w:val="24"/>
        </w:rPr>
        <w:t>.</w:t>
      </w:r>
    </w:p>
    <w:p w14:paraId="0610267F" w14:textId="77777777" w:rsidR="004A3E69" w:rsidRDefault="004A3E69" w:rsidP="009F76CE">
      <w:pPr>
        <w:pStyle w:val="ListParagraph"/>
        <w:numPr>
          <w:ilvl w:val="0"/>
          <w:numId w:val="28"/>
        </w:numPr>
        <w:spacing w:after="0"/>
        <w:jc w:val="both"/>
        <w:rPr>
          <w:szCs w:val="24"/>
        </w:rPr>
      </w:pPr>
      <w:r w:rsidRPr="009B4E44">
        <w:rPr>
          <w:szCs w:val="24"/>
        </w:rPr>
        <w:t xml:space="preserve">A notice to vary provided following a request from the manager </w:t>
      </w:r>
    </w:p>
    <w:p w14:paraId="34A18139" w14:textId="77777777" w:rsidR="004A3E69" w:rsidRPr="009B4E44" w:rsidRDefault="004A3E69" w:rsidP="004A3E69">
      <w:pPr>
        <w:pStyle w:val="ListParagraph"/>
        <w:spacing w:after="0"/>
        <w:ind w:left="1276"/>
        <w:jc w:val="both"/>
        <w:rPr>
          <w:szCs w:val="24"/>
        </w:rPr>
      </w:pPr>
    </w:p>
    <w:p w14:paraId="32E72C31" w14:textId="77777777" w:rsidR="004A3E69" w:rsidRDefault="004A3E69" w:rsidP="004A3E69">
      <w:pPr>
        <w:spacing w:after="0"/>
        <w:jc w:val="both"/>
        <w:rPr>
          <w:szCs w:val="24"/>
        </w:rPr>
      </w:pPr>
      <w:r>
        <w:rPr>
          <w:szCs w:val="24"/>
        </w:rPr>
        <w:tab/>
        <w:t>Any variation will be confirmed in writing.</w:t>
      </w:r>
    </w:p>
    <w:p w14:paraId="69972E63" w14:textId="77777777" w:rsidR="004A3E69" w:rsidRDefault="004A3E69" w:rsidP="004A3E69">
      <w:pPr>
        <w:spacing w:after="0"/>
        <w:jc w:val="both"/>
        <w:rPr>
          <w:szCs w:val="24"/>
        </w:rPr>
      </w:pPr>
    </w:p>
    <w:p w14:paraId="67DB7CF4" w14:textId="77777777" w:rsidR="004A3E69" w:rsidRPr="005E63DF" w:rsidRDefault="005E63DF" w:rsidP="004A3E69">
      <w:pPr>
        <w:tabs>
          <w:tab w:val="left" w:pos="142"/>
          <w:tab w:val="left" w:pos="709"/>
        </w:tabs>
        <w:spacing w:after="0"/>
        <w:ind w:left="709"/>
        <w:jc w:val="both"/>
        <w:rPr>
          <w:rFonts w:cs="Arial"/>
          <w:b/>
          <w:color w:val="C00000"/>
          <w:sz w:val="28"/>
          <w:szCs w:val="28"/>
        </w:rPr>
      </w:pPr>
      <w:bookmarkStart w:id="39" w:name="SPLITdays"/>
      <w:bookmarkEnd w:id="39"/>
      <w:r>
        <w:rPr>
          <w:b/>
          <w:color w:val="C00000"/>
          <w:sz w:val="28"/>
          <w:szCs w:val="28"/>
        </w:rPr>
        <w:t xml:space="preserve">4.7 </w:t>
      </w:r>
      <w:r w:rsidR="004A3E69" w:rsidRPr="005E63DF">
        <w:rPr>
          <w:b/>
          <w:color w:val="C00000"/>
          <w:sz w:val="28"/>
          <w:szCs w:val="28"/>
        </w:rPr>
        <w:t xml:space="preserve">Shared Parental Leave </w:t>
      </w:r>
      <w:proofErr w:type="gramStart"/>
      <w:r w:rsidR="004A3E69" w:rsidRPr="005E63DF">
        <w:rPr>
          <w:rFonts w:cs="Arial"/>
          <w:b/>
          <w:color w:val="C00000"/>
          <w:sz w:val="28"/>
          <w:szCs w:val="28"/>
        </w:rPr>
        <w:t>In</w:t>
      </w:r>
      <w:proofErr w:type="gramEnd"/>
      <w:r w:rsidR="004A3E69" w:rsidRPr="005E63DF">
        <w:rPr>
          <w:rFonts w:cs="Arial"/>
          <w:b/>
          <w:color w:val="C00000"/>
          <w:sz w:val="28"/>
          <w:szCs w:val="28"/>
        </w:rPr>
        <w:t xml:space="preserve"> Touch (SPLIT) days</w:t>
      </w:r>
    </w:p>
    <w:p w14:paraId="6A55998B" w14:textId="77777777" w:rsidR="004A3E69" w:rsidRDefault="004A3E69" w:rsidP="004A3E69">
      <w:pPr>
        <w:spacing w:after="0"/>
        <w:jc w:val="both"/>
        <w:rPr>
          <w:rFonts w:cs="Arial"/>
        </w:rPr>
      </w:pPr>
    </w:p>
    <w:p w14:paraId="70F061D4" w14:textId="77777777" w:rsidR="004A3E69" w:rsidRDefault="004A3E69" w:rsidP="004A3E69">
      <w:pPr>
        <w:spacing w:after="0"/>
        <w:ind w:left="709"/>
        <w:jc w:val="both"/>
        <w:rPr>
          <w:rFonts w:cs="Arial"/>
        </w:rPr>
      </w:pPr>
      <w:r>
        <w:rPr>
          <w:rFonts w:cs="Arial"/>
        </w:rPr>
        <w:t xml:space="preserve">During SPL it is important that Headteachers and employees maintain reasonable contact. </w:t>
      </w:r>
    </w:p>
    <w:p w14:paraId="50E5F747" w14:textId="77777777" w:rsidR="004A3E69" w:rsidRDefault="004A3E69" w:rsidP="004A3E69">
      <w:pPr>
        <w:spacing w:after="0"/>
        <w:ind w:left="709"/>
        <w:jc w:val="both"/>
        <w:rPr>
          <w:rFonts w:cs="Arial"/>
        </w:rPr>
      </w:pPr>
    </w:p>
    <w:p w14:paraId="214C42F9" w14:textId="77777777" w:rsidR="004A3E69" w:rsidRDefault="004A3E69" w:rsidP="004A3E69">
      <w:pPr>
        <w:spacing w:after="0"/>
        <w:ind w:left="709"/>
        <w:jc w:val="both"/>
        <w:rPr>
          <w:rFonts w:cs="Arial"/>
        </w:rPr>
      </w:pPr>
      <w:r>
        <w:rPr>
          <w:rFonts w:cs="Arial"/>
        </w:rPr>
        <w:t xml:space="preserve">Employees can agree to work or attend training for </w:t>
      </w:r>
      <w:r w:rsidRPr="005E63DF">
        <w:rPr>
          <w:rFonts w:cs="Arial"/>
          <w:b/>
          <w:i/>
          <w:color w:val="C00000"/>
        </w:rPr>
        <w:t>up to 20 SPLIT days</w:t>
      </w:r>
      <w:r w:rsidRPr="005E63DF">
        <w:rPr>
          <w:rFonts w:cs="Arial"/>
          <w:color w:val="C00000"/>
        </w:rPr>
        <w:t xml:space="preserve"> </w:t>
      </w:r>
      <w:r>
        <w:rPr>
          <w:rFonts w:cs="Arial"/>
        </w:rPr>
        <w:t xml:space="preserve">during SPL without bringing the period of SPL to an end. </w:t>
      </w:r>
    </w:p>
    <w:p w14:paraId="05B21EAE" w14:textId="77777777" w:rsidR="004A3E69" w:rsidRDefault="004A3E69" w:rsidP="004A3E69">
      <w:pPr>
        <w:spacing w:after="0"/>
        <w:ind w:left="709"/>
        <w:jc w:val="both"/>
        <w:rPr>
          <w:rFonts w:cs="Arial"/>
        </w:rPr>
      </w:pPr>
    </w:p>
    <w:p w14:paraId="1D4FB2FC" w14:textId="77777777" w:rsidR="004A3E69" w:rsidRDefault="004A3E69" w:rsidP="004A3E69">
      <w:pPr>
        <w:spacing w:after="0"/>
        <w:ind w:left="709"/>
        <w:jc w:val="both"/>
        <w:rPr>
          <w:rFonts w:cs="Arial"/>
        </w:rPr>
      </w:pPr>
      <w:r>
        <w:rPr>
          <w:rFonts w:cs="Arial"/>
        </w:rPr>
        <w:t xml:space="preserve">SPLIT days can be taken individually, consecutively or a mixture of both. </w:t>
      </w:r>
    </w:p>
    <w:p w14:paraId="159222C0" w14:textId="77777777" w:rsidR="004A3E69" w:rsidRDefault="004A3E69" w:rsidP="004A3E69">
      <w:pPr>
        <w:spacing w:after="0"/>
        <w:ind w:left="709"/>
        <w:jc w:val="both"/>
        <w:rPr>
          <w:rFonts w:cs="Arial"/>
        </w:rPr>
      </w:pPr>
    </w:p>
    <w:p w14:paraId="224BD1E1" w14:textId="77777777" w:rsidR="004A3E69" w:rsidRDefault="004A3E69" w:rsidP="004A3E69">
      <w:pPr>
        <w:spacing w:after="0"/>
        <w:ind w:left="709"/>
        <w:jc w:val="both"/>
        <w:rPr>
          <w:rFonts w:cs="Arial"/>
        </w:rPr>
      </w:pPr>
      <w:r>
        <w:rPr>
          <w:rFonts w:cs="Arial"/>
        </w:rPr>
        <w:t xml:space="preserve">Working for part of a day will count as a whole day out of the 20 days’ entitlement. However, payment will be </w:t>
      </w:r>
      <w:proofErr w:type="gramStart"/>
      <w:r>
        <w:rPr>
          <w:rFonts w:cs="Arial"/>
        </w:rPr>
        <w:t>for the amount of</w:t>
      </w:r>
      <w:proofErr w:type="gramEnd"/>
      <w:r>
        <w:rPr>
          <w:rFonts w:cs="Arial"/>
        </w:rPr>
        <w:t xml:space="preserve"> time worked.   </w:t>
      </w:r>
    </w:p>
    <w:p w14:paraId="51BF6C12" w14:textId="77777777" w:rsidR="004A3E69" w:rsidRDefault="004A3E69" w:rsidP="004A3E69">
      <w:pPr>
        <w:spacing w:after="0"/>
        <w:ind w:left="709"/>
        <w:jc w:val="both"/>
        <w:rPr>
          <w:rFonts w:cs="Arial"/>
        </w:rPr>
      </w:pPr>
    </w:p>
    <w:p w14:paraId="37A1C562" w14:textId="77777777" w:rsidR="004A3E69" w:rsidRDefault="004A3E69" w:rsidP="004A3E69">
      <w:pPr>
        <w:spacing w:after="0"/>
        <w:ind w:left="709"/>
        <w:jc w:val="both"/>
        <w:rPr>
          <w:rFonts w:cs="Arial"/>
        </w:rPr>
      </w:pPr>
      <w:r>
        <w:rPr>
          <w:rFonts w:cs="Arial"/>
        </w:rPr>
        <w:t>SPLIT days will be paid at the employee’s normal contractual rate. If the SPLIT day falls within a period when the employee is receiving Shared Parental Pay, this will be a top-up payment to the level of his/her normal contractual rate.</w:t>
      </w:r>
    </w:p>
    <w:p w14:paraId="541E0815" w14:textId="77777777" w:rsidR="004A3E69" w:rsidRDefault="004A3E69" w:rsidP="004A3E69">
      <w:pPr>
        <w:spacing w:after="0"/>
        <w:jc w:val="both"/>
        <w:rPr>
          <w:szCs w:val="24"/>
        </w:rPr>
      </w:pPr>
    </w:p>
    <w:p w14:paraId="1F28F269" w14:textId="77777777" w:rsidR="004A3E69" w:rsidRPr="005E63DF" w:rsidRDefault="004A3E69" w:rsidP="005E63DF">
      <w:pPr>
        <w:spacing w:after="0"/>
        <w:ind w:firstLine="709"/>
        <w:jc w:val="both"/>
        <w:rPr>
          <w:szCs w:val="24"/>
        </w:rPr>
      </w:pPr>
      <w:r w:rsidRPr="005E63DF">
        <w:rPr>
          <w:szCs w:val="24"/>
        </w:rPr>
        <w:t xml:space="preserve">Further information can be found in </w:t>
      </w:r>
      <w:r>
        <w:t>Guidance Note 3</w:t>
      </w:r>
      <w:r w:rsidRPr="00D45E67">
        <w:t xml:space="preserve"> – KIT / SPLIT Days.</w:t>
      </w:r>
    </w:p>
    <w:p w14:paraId="00E86563" w14:textId="77777777" w:rsidR="004A3E69" w:rsidRDefault="004A3E69" w:rsidP="004A3E69">
      <w:pPr>
        <w:spacing w:after="0"/>
        <w:jc w:val="both"/>
        <w:rPr>
          <w:szCs w:val="24"/>
        </w:rPr>
      </w:pPr>
    </w:p>
    <w:p w14:paraId="6E864620" w14:textId="77777777" w:rsidR="004A3E69" w:rsidRPr="005E63DF" w:rsidRDefault="004A3E69" w:rsidP="004A3E69">
      <w:pPr>
        <w:spacing w:after="0"/>
        <w:ind w:left="709"/>
        <w:jc w:val="both"/>
        <w:rPr>
          <w:b/>
          <w:color w:val="C00000"/>
          <w:sz w:val="28"/>
          <w:szCs w:val="28"/>
        </w:rPr>
      </w:pPr>
      <w:r w:rsidRPr="005E63DF">
        <w:rPr>
          <w:b/>
          <w:color w:val="C00000"/>
          <w:sz w:val="28"/>
          <w:szCs w:val="28"/>
        </w:rPr>
        <w:t>4.8</w:t>
      </w:r>
      <w:r w:rsidRPr="005E63DF">
        <w:rPr>
          <w:b/>
          <w:color w:val="C00000"/>
          <w:sz w:val="28"/>
          <w:szCs w:val="28"/>
        </w:rPr>
        <w:tab/>
        <w:t>Returning to work</w:t>
      </w:r>
    </w:p>
    <w:p w14:paraId="303D3E8D" w14:textId="77777777" w:rsidR="004A3E69" w:rsidRDefault="004A3E69" w:rsidP="004A3E69">
      <w:pPr>
        <w:spacing w:after="0"/>
        <w:ind w:left="709" w:hanging="578"/>
        <w:jc w:val="both"/>
        <w:rPr>
          <w:b/>
          <w:color w:val="6FAA41"/>
          <w:szCs w:val="24"/>
        </w:rPr>
      </w:pPr>
      <w:r>
        <w:rPr>
          <w:b/>
          <w:color w:val="6FAA41"/>
          <w:szCs w:val="24"/>
        </w:rPr>
        <w:tab/>
      </w:r>
    </w:p>
    <w:p w14:paraId="38956F14" w14:textId="77777777" w:rsidR="004A3E69" w:rsidRDefault="004A3E69" w:rsidP="004A3E69">
      <w:pPr>
        <w:spacing w:after="0"/>
        <w:ind w:left="709" w:hanging="425"/>
        <w:jc w:val="both"/>
        <w:rPr>
          <w:szCs w:val="24"/>
        </w:rPr>
      </w:pPr>
      <w:r>
        <w:rPr>
          <w:b/>
          <w:color w:val="6FAA41"/>
          <w:szCs w:val="24"/>
        </w:rPr>
        <w:tab/>
      </w:r>
      <w:r>
        <w:rPr>
          <w:szCs w:val="24"/>
        </w:rPr>
        <w:t>Employees will receive written notification of the end date of any period of SPL.</w:t>
      </w:r>
    </w:p>
    <w:p w14:paraId="57D33385" w14:textId="77777777" w:rsidR="004A3E69" w:rsidRDefault="004A3E69" w:rsidP="004A3E69">
      <w:pPr>
        <w:spacing w:after="0"/>
        <w:jc w:val="both"/>
        <w:rPr>
          <w:szCs w:val="24"/>
        </w:rPr>
      </w:pPr>
    </w:p>
    <w:p w14:paraId="5C6C6CAD" w14:textId="77777777" w:rsidR="004A3E69" w:rsidRDefault="004A3E69" w:rsidP="004A3E69">
      <w:pPr>
        <w:spacing w:after="0"/>
        <w:ind w:left="709"/>
        <w:jc w:val="both"/>
        <w:rPr>
          <w:szCs w:val="24"/>
        </w:rPr>
      </w:pPr>
      <w:r>
        <w:rPr>
          <w:szCs w:val="24"/>
        </w:rPr>
        <w:t xml:space="preserve">If they wish to return to work earlier than this date, they may provide a written notice to vary the leave and must provide at least eight </w:t>
      </w:r>
      <w:proofErr w:type="spellStart"/>
      <w:r>
        <w:rPr>
          <w:szCs w:val="24"/>
        </w:rPr>
        <w:t>weeks notice</w:t>
      </w:r>
      <w:proofErr w:type="spellEnd"/>
      <w:r>
        <w:rPr>
          <w:szCs w:val="24"/>
        </w:rPr>
        <w:t xml:space="preserve"> of their date of early return. This will count as one notification.</w:t>
      </w:r>
    </w:p>
    <w:p w14:paraId="46921040" w14:textId="77777777" w:rsidR="004A3E69" w:rsidRDefault="004A3E69" w:rsidP="004A3E69">
      <w:pPr>
        <w:spacing w:after="0"/>
        <w:ind w:left="709" w:hanging="425"/>
        <w:jc w:val="both"/>
        <w:rPr>
          <w:szCs w:val="24"/>
        </w:rPr>
      </w:pPr>
    </w:p>
    <w:p w14:paraId="6C863433" w14:textId="77777777" w:rsidR="004A3E69" w:rsidRDefault="004A3E69" w:rsidP="004A3E69">
      <w:pPr>
        <w:spacing w:after="0"/>
        <w:ind w:left="709" w:hanging="425"/>
        <w:jc w:val="both"/>
        <w:rPr>
          <w:szCs w:val="24"/>
        </w:rPr>
      </w:pPr>
      <w:r>
        <w:rPr>
          <w:szCs w:val="24"/>
        </w:rPr>
        <w:tab/>
        <w:t>Employees have the right to return to the same job on the same terms and conditions as long as the period of SPL, when added to any other period of statutory maternity / paternity / adoption leave taken, is 26 weeks or less.</w:t>
      </w:r>
    </w:p>
    <w:p w14:paraId="738D7745" w14:textId="77777777" w:rsidR="004A3E69" w:rsidRDefault="004A3E69" w:rsidP="004A3E69">
      <w:pPr>
        <w:spacing w:after="0"/>
        <w:ind w:left="709" w:hanging="425"/>
        <w:jc w:val="both"/>
        <w:rPr>
          <w:szCs w:val="24"/>
        </w:rPr>
      </w:pPr>
    </w:p>
    <w:p w14:paraId="15257DE4" w14:textId="77777777" w:rsidR="004A3E69" w:rsidRDefault="004A3E69" w:rsidP="004A3E69">
      <w:pPr>
        <w:spacing w:after="0"/>
        <w:ind w:left="709" w:hanging="425"/>
        <w:jc w:val="both"/>
        <w:rPr>
          <w:szCs w:val="24"/>
        </w:rPr>
      </w:pPr>
      <w:r>
        <w:rPr>
          <w:szCs w:val="24"/>
        </w:rPr>
        <w:tab/>
        <w:t xml:space="preserve">If the maternity / paternity / adoption </w:t>
      </w:r>
      <w:proofErr w:type="gramStart"/>
      <w:r>
        <w:rPr>
          <w:szCs w:val="24"/>
        </w:rPr>
        <w:t>leave</w:t>
      </w:r>
      <w:proofErr w:type="gramEnd"/>
      <w:r>
        <w:rPr>
          <w:szCs w:val="24"/>
        </w:rPr>
        <w:t xml:space="preserve"> and SPL amounts to 26 weeks or more, the employee is entitled to return to the same job unless this is not reasonably practicable, in which case he/she may be offered suitable alternative work on terms and conditions that are not less favourable. </w:t>
      </w:r>
    </w:p>
    <w:p w14:paraId="5A5B55FD" w14:textId="77777777" w:rsidR="004A3E69" w:rsidRDefault="004A3E69" w:rsidP="004A3E69">
      <w:pPr>
        <w:spacing w:after="0"/>
        <w:ind w:left="709" w:hanging="425"/>
        <w:jc w:val="both"/>
        <w:rPr>
          <w:szCs w:val="24"/>
        </w:rPr>
      </w:pPr>
    </w:p>
    <w:p w14:paraId="7CFEB3A8" w14:textId="77777777" w:rsidR="004A3E69" w:rsidRDefault="004A3E69" w:rsidP="004A3E69">
      <w:pPr>
        <w:spacing w:after="0"/>
        <w:ind w:left="709"/>
        <w:jc w:val="both"/>
        <w:rPr>
          <w:rFonts w:cs="Arial"/>
        </w:rPr>
      </w:pPr>
      <w:r>
        <w:rPr>
          <w:rFonts w:cs="Arial"/>
        </w:rPr>
        <w:t xml:space="preserve">If an employee is unable to return to work at the end of his/her SPL due to sickness or injury, the </w:t>
      </w:r>
      <w:proofErr w:type="gramStart"/>
      <w:r>
        <w:rPr>
          <w:rFonts w:cs="Arial"/>
        </w:rPr>
        <w:t>Schools</w:t>
      </w:r>
      <w:proofErr w:type="gramEnd"/>
      <w:r>
        <w:rPr>
          <w:rFonts w:cs="Arial"/>
        </w:rPr>
        <w:t xml:space="preserve"> normal arrangements for absence will apply. In any other case, late return without prior authorisation will be treated as unauthorised absence.</w:t>
      </w:r>
    </w:p>
    <w:p w14:paraId="523F31AF" w14:textId="77777777" w:rsidR="004A3E69" w:rsidRDefault="004A3E69" w:rsidP="004A3E69">
      <w:pPr>
        <w:spacing w:after="0"/>
        <w:ind w:firstLine="709"/>
        <w:jc w:val="both"/>
        <w:rPr>
          <w:rFonts w:cs="Arial"/>
        </w:rPr>
      </w:pPr>
    </w:p>
    <w:p w14:paraId="5D61F7F0" w14:textId="77777777" w:rsidR="004A3E69" w:rsidRDefault="004A3E69" w:rsidP="004A3E69">
      <w:pPr>
        <w:spacing w:after="0"/>
        <w:ind w:left="709"/>
        <w:jc w:val="both"/>
        <w:rPr>
          <w:rFonts w:cs="Arial"/>
        </w:rPr>
      </w:pPr>
      <w:r>
        <w:rPr>
          <w:rFonts w:cs="Arial"/>
        </w:rPr>
        <w:t>If an employee decides not to return to work after SPL, he/she must give notice as soon as possible and in accordance with the terms and conditions of their contract of employment.</w:t>
      </w:r>
    </w:p>
    <w:p w14:paraId="1271AB93" w14:textId="77777777" w:rsidR="004A3E69" w:rsidRDefault="004A3E69" w:rsidP="004A3E69">
      <w:pPr>
        <w:spacing w:after="0"/>
        <w:ind w:left="709"/>
        <w:jc w:val="both"/>
        <w:rPr>
          <w:rFonts w:cs="Arial"/>
        </w:rPr>
      </w:pPr>
    </w:p>
    <w:p w14:paraId="2DCFE3C5" w14:textId="77777777" w:rsidR="004A3E69" w:rsidRPr="005E63DF" w:rsidRDefault="004A3E69" w:rsidP="005E63DF">
      <w:pPr>
        <w:spacing w:after="0"/>
        <w:ind w:firstLine="709"/>
        <w:jc w:val="both"/>
        <w:rPr>
          <w:szCs w:val="24"/>
        </w:rPr>
      </w:pPr>
      <w:r w:rsidRPr="005E63DF">
        <w:rPr>
          <w:szCs w:val="24"/>
        </w:rPr>
        <w:t xml:space="preserve">Further information can be found in </w:t>
      </w:r>
      <w:r>
        <w:t>Guidance Note 5</w:t>
      </w:r>
      <w:r w:rsidRPr="00D45E67">
        <w:t xml:space="preserve"> – Shared Parental Leave.</w:t>
      </w:r>
    </w:p>
    <w:p w14:paraId="1B61CD57" w14:textId="77777777" w:rsidR="004A3E69" w:rsidRDefault="004A3E69" w:rsidP="004A3E69">
      <w:pPr>
        <w:spacing w:after="0"/>
        <w:jc w:val="both"/>
        <w:rPr>
          <w:szCs w:val="24"/>
        </w:rPr>
      </w:pPr>
    </w:p>
    <w:p w14:paraId="120F551B" w14:textId="77777777" w:rsidR="004A3E69" w:rsidRPr="005E63DF" w:rsidRDefault="004A3E69" w:rsidP="004A3E69">
      <w:pPr>
        <w:spacing w:after="0"/>
        <w:ind w:left="720" w:hanging="11"/>
        <w:jc w:val="both"/>
        <w:rPr>
          <w:b/>
          <w:color w:val="C00000"/>
          <w:szCs w:val="24"/>
        </w:rPr>
      </w:pPr>
      <w:r w:rsidRPr="005E63DF">
        <w:rPr>
          <w:b/>
          <w:color w:val="C00000"/>
          <w:sz w:val="28"/>
          <w:szCs w:val="28"/>
        </w:rPr>
        <w:t xml:space="preserve">4.9 </w:t>
      </w:r>
      <w:r w:rsidRPr="005E63DF">
        <w:rPr>
          <w:b/>
          <w:color w:val="C00000"/>
          <w:sz w:val="28"/>
          <w:szCs w:val="28"/>
        </w:rPr>
        <w:tab/>
        <w:t>Shared Parental Pay (</w:t>
      </w:r>
      <w:proofErr w:type="spellStart"/>
      <w:r w:rsidRPr="005E63DF">
        <w:rPr>
          <w:b/>
          <w:color w:val="C00000"/>
          <w:sz w:val="28"/>
          <w:szCs w:val="28"/>
        </w:rPr>
        <w:t>ShPP</w:t>
      </w:r>
      <w:proofErr w:type="spellEnd"/>
      <w:r w:rsidRPr="005E63DF">
        <w:rPr>
          <w:b/>
          <w:color w:val="C00000"/>
          <w:sz w:val="28"/>
          <w:szCs w:val="28"/>
        </w:rPr>
        <w:t>)</w:t>
      </w:r>
    </w:p>
    <w:p w14:paraId="71409FC2" w14:textId="77777777" w:rsidR="004A3E69" w:rsidRPr="005E63DF" w:rsidRDefault="004A3E69" w:rsidP="004A3E69">
      <w:pPr>
        <w:spacing w:after="0"/>
        <w:ind w:firstLine="142"/>
        <w:jc w:val="both"/>
        <w:rPr>
          <w:rFonts w:cs="Arial"/>
          <w:b/>
          <w:color w:val="C00000"/>
          <w:szCs w:val="24"/>
        </w:rPr>
      </w:pPr>
    </w:p>
    <w:p w14:paraId="573DC318" w14:textId="77777777" w:rsidR="004A3E69" w:rsidRDefault="004A3E69" w:rsidP="004A3E69">
      <w:pPr>
        <w:spacing w:after="0"/>
        <w:ind w:left="709"/>
        <w:jc w:val="both"/>
        <w:rPr>
          <w:rFonts w:cs="Arial"/>
        </w:rPr>
      </w:pPr>
      <w:r>
        <w:rPr>
          <w:rFonts w:cs="Arial"/>
        </w:rPr>
        <w:t xml:space="preserve">Eligible employees may be entitled to up to 37 weeks </w:t>
      </w:r>
      <w:proofErr w:type="spellStart"/>
      <w:r>
        <w:rPr>
          <w:rFonts w:cs="Arial"/>
        </w:rPr>
        <w:t>ShPP</w:t>
      </w:r>
      <w:proofErr w:type="spellEnd"/>
      <w:r>
        <w:rPr>
          <w:rFonts w:cs="Arial"/>
        </w:rPr>
        <w:t xml:space="preserve"> whilst taking SPL.</w:t>
      </w:r>
    </w:p>
    <w:p w14:paraId="77726607" w14:textId="77777777" w:rsidR="004A3E69" w:rsidRDefault="004A3E69" w:rsidP="004A3E69">
      <w:pPr>
        <w:spacing w:after="0"/>
        <w:ind w:left="709"/>
        <w:jc w:val="both"/>
        <w:rPr>
          <w:rFonts w:cs="Arial"/>
        </w:rPr>
      </w:pPr>
    </w:p>
    <w:p w14:paraId="7AC11379" w14:textId="77777777" w:rsidR="004A3E69" w:rsidRDefault="004A3E69" w:rsidP="004A3E69">
      <w:pPr>
        <w:spacing w:after="0"/>
        <w:ind w:left="709"/>
        <w:jc w:val="both"/>
        <w:rPr>
          <w:rFonts w:cs="Arial"/>
        </w:rPr>
      </w:pPr>
      <w:r>
        <w:rPr>
          <w:rFonts w:cs="Arial"/>
        </w:rPr>
        <w:t xml:space="preserve">Any </w:t>
      </w:r>
      <w:proofErr w:type="spellStart"/>
      <w:r>
        <w:rPr>
          <w:rFonts w:cs="Arial"/>
        </w:rPr>
        <w:t>ShPP</w:t>
      </w:r>
      <w:proofErr w:type="spellEnd"/>
      <w:r>
        <w:rPr>
          <w:rFonts w:cs="Arial"/>
        </w:rPr>
        <w:t xml:space="preserve"> due will be paid at the relevant statutory rate.</w:t>
      </w:r>
    </w:p>
    <w:p w14:paraId="5C150FC0" w14:textId="77777777" w:rsidR="004A3E69" w:rsidRDefault="004A3E69" w:rsidP="004A3E69">
      <w:pPr>
        <w:spacing w:after="0"/>
        <w:ind w:left="709"/>
        <w:jc w:val="both"/>
        <w:rPr>
          <w:rFonts w:cs="Arial"/>
        </w:rPr>
      </w:pPr>
    </w:p>
    <w:p w14:paraId="2F0A3043" w14:textId="77777777" w:rsidR="004A3E69" w:rsidRDefault="004A3E69" w:rsidP="004A3E69">
      <w:pPr>
        <w:spacing w:after="0"/>
        <w:ind w:left="709"/>
        <w:jc w:val="both"/>
        <w:rPr>
          <w:rFonts w:cs="Arial"/>
        </w:rPr>
      </w:pPr>
      <w:r>
        <w:rPr>
          <w:rFonts w:cs="Arial"/>
        </w:rPr>
        <w:t xml:space="preserve">The amount of </w:t>
      </w:r>
      <w:proofErr w:type="spellStart"/>
      <w:r>
        <w:rPr>
          <w:rFonts w:cs="Arial"/>
        </w:rPr>
        <w:t>ShPP</w:t>
      </w:r>
      <w:proofErr w:type="spellEnd"/>
      <w:r>
        <w:rPr>
          <w:rFonts w:cs="Arial"/>
        </w:rPr>
        <w:t xml:space="preserve"> available will depend on the amount by which the mother / adopter reduces their maternity / adoption pay or maternity allowance period. </w:t>
      </w:r>
    </w:p>
    <w:p w14:paraId="34EA4951" w14:textId="77777777" w:rsidR="004A3E69" w:rsidRDefault="004A3E69" w:rsidP="004A3E69">
      <w:pPr>
        <w:spacing w:after="0"/>
        <w:ind w:left="709"/>
        <w:jc w:val="both"/>
        <w:rPr>
          <w:rFonts w:cs="Arial"/>
        </w:rPr>
      </w:pPr>
    </w:p>
    <w:p w14:paraId="1B0B6D23" w14:textId="77777777" w:rsidR="004A3E69" w:rsidRDefault="004A3E69" w:rsidP="004A3E69">
      <w:pPr>
        <w:spacing w:after="0"/>
        <w:ind w:left="709"/>
        <w:jc w:val="both"/>
        <w:rPr>
          <w:rFonts w:cs="Arial"/>
        </w:rPr>
      </w:pPr>
      <w:proofErr w:type="spellStart"/>
      <w:r>
        <w:rPr>
          <w:rFonts w:cs="Arial"/>
        </w:rPr>
        <w:t>ShPP</w:t>
      </w:r>
      <w:proofErr w:type="spellEnd"/>
      <w:r>
        <w:rPr>
          <w:rFonts w:cs="Arial"/>
        </w:rPr>
        <w:t xml:space="preserve"> can be shared between parents whilst on SPL. It is up to the parents as to who is paid the </w:t>
      </w:r>
      <w:proofErr w:type="spellStart"/>
      <w:r>
        <w:rPr>
          <w:rFonts w:cs="Arial"/>
        </w:rPr>
        <w:t>ShPP</w:t>
      </w:r>
      <w:proofErr w:type="spellEnd"/>
      <w:r>
        <w:rPr>
          <w:rFonts w:cs="Arial"/>
        </w:rPr>
        <w:t xml:space="preserve"> and how it is apportioned between them.</w:t>
      </w:r>
    </w:p>
    <w:p w14:paraId="2066A0D9" w14:textId="77777777" w:rsidR="004A3E69" w:rsidRPr="00F71737" w:rsidRDefault="004A3E69" w:rsidP="004A3E69">
      <w:pPr>
        <w:spacing w:after="0"/>
        <w:jc w:val="both"/>
        <w:rPr>
          <w:rFonts w:cs="Arial"/>
        </w:rPr>
      </w:pPr>
    </w:p>
    <w:p w14:paraId="1C35631A" w14:textId="77777777" w:rsidR="004A3E69" w:rsidRDefault="004A3E69" w:rsidP="004A3E69">
      <w:pPr>
        <w:spacing w:after="0"/>
        <w:ind w:left="709" w:firstLine="11"/>
        <w:jc w:val="both"/>
        <w:rPr>
          <w:szCs w:val="24"/>
        </w:rPr>
      </w:pPr>
      <w:r w:rsidRPr="00165612">
        <w:rPr>
          <w:szCs w:val="24"/>
        </w:rPr>
        <w:t>For employees to be eligib</w:t>
      </w:r>
      <w:r>
        <w:rPr>
          <w:szCs w:val="24"/>
        </w:rPr>
        <w:t xml:space="preserve">le to receive </w:t>
      </w:r>
      <w:proofErr w:type="spellStart"/>
      <w:r>
        <w:rPr>
          <w:szCs w:val="24"/>
        </w:rPr>
        <w:t>ShPP</w:t>
      </w:r>
      <w:proofErr w:type="spellEnd"/>
      <w:r w:rsidRPr="00165612">
        <w:rPr>
          <w:szCs w:val="24"/>
        </w:rPr>
        <w:t xml:space="preserve"> </w:t>
      </w:r>
      <w:r>
        <w:rPr>
          <w:szCs w:val="24"/>
        </w:rPr>
        <w:t xml:space="preserve">they must meet the eligibility requirements for </w:t>
      </w:r>
      <w:proofErr w:type="gramStart"/>
      <w:r>
        <w:rPr>
          <w:szCs w:val="24"/>
        </w:rPr>
        <w:t>SPL</w:t>
      </w:r>
      <w:proofErr w:type="gramEnd"/>
      <w:r>
        <w:rPr>
          <w:szCs w:val="24"/>
        </w:rPr>
        <w:t xml:space="preserve"> and they must also satisfy additional </w:t>
      </w:r>
      <w:r w:rsidRPr="00165612">
        <w:rPr>
          <w:szCs w:val="24"/>
        </w:rPr>
        <w:t>eligibility requirements</w:t>
      </w:r>
      <w:r>
        <w:rPr>
          <w:szCs w:val="24"/>
        </w:rPr>
        <w:t xml:space="preserve"> which are included within the </w:t>
      </w:r>
      <w:r w:rsidRPr="00775DAC">
        <w:rPr>
          <w:szCs w:val="24"/>
        </w:rPr>
        <w:t>Guidance Note.</w:t>
      </w:r>
    </w:p>
    <w:p w14:paraId="47278DBF" w14:textId="77777777" w:rsidR="004A3E69" w:rsidRDefault="004A3E69" w:rsidP="004A3E69">
      <w:pPr>
        <w:spacing w:after="0"/>
        <w:ind w:left="709" w:firstLine="11"/>
        <w:jc w:val="both"/>
        <w:rPr>
          <w:szCs w:val="24"/>
        </w:rPr>
      </w:pPr>
    </w:p>
    <w:p w14:paraId="5375C628" w14:textId="77777777" w:rsidR="004A3E69" w:rsidRPr="003A16B8" w:rsidRDefault="004A3E69" w:rsidP="004A3E69">
      <w:pPr>
        <w:spacing w:after="0"/>
        <w:ind w:left="709"/>
        <w:jc w:val="both"/>
        <w:rPr>
          <w:szCs w:val="24"/>
        </w:rPr>
      </w:pPr>
      <w:r w:rsidRPr="003A16B8">
        <w:rPr>
          <w:szCs w:val="24"/>
        </w:rPr>
        <w:t xml:space="preserve">Further information is available in: </w:t>
      </w:r>
    </w:p>
    <w:p w14:paraId="683FCA57" w14:textId="77777777" w:rsidR="004A3E69" w:rsidRPr="003A16B8" w:rsidRDefault="004A3E69" w:rsidP="004A3E69">
      <w:pPr>
        <w:spacing w:after="0"/>
        <w:ind w:left="709"/>
        <w:jc w:val="both"/>
        <w:rPr>
          <w:szCs w:val="24"/>
        </w:rPr>
      </w:pPr>
    </w:p>
    <w:p w14:paraId="72425554" w14:textId="4A391D3C" w:rsidR="004A3E69" w:rsidRPr="005E63DF" w:rsidRDefault="004A3E69" w:rsidP="005E63DF">
      <w:pPr>
        <w:spacing w:after="0"/>
        <w:ind w:firstLine="709"/>
        <w:jc w:val="both"/>
        <w:rPr>
          <w:szCs w:val="24"/>
        </w:rPr>
      </w:pPr>
      <w:r>
        <w:t>Guidance Note 6</w:t>
      </w:r>
      <w:r w:rsidRPr="00D45E67">
        <w:t xml:space="preserve"> </w:t>
      </w:r>
      <w:r w:rsidR="00AE45F7" w:rsidRPr="00D45E67">
        <w:t xml:space="preserve">– </w:t>
      </w:r>
      <w:r w:rsidR="00AE45F7" w:rsidRPr="00957345">
        <w:t>Shared</w:t>
      </w:r>
      <w:r w:rsidRPr="00D45E67">
        <w:t xml:space="preserve"> Parental Leave: Eligibility criteria.</w:t>
      </w:r>
    </w:p>
    <w:p w14:paraId="75D05CAA" w14:textId="463BE7FF" w:rsidR="004A3E69" w:rsidRPr="005E63DF" w:rsidRDefault="004A3E69" w:rsidP="005E63DF">
      <w:pPr>
        <w:spacing w:after="0"/>
        <w:ind w:firstLine="709"/>
        <w:jc w:val="both"/>
        <w:rPr>
          <w:szCs w:val="24"/>
        </w:rPr>
      </w:pPr>
      <w:r>
        <w:t xml:space="preserve">Guidance Note </w:t>
      </w:r>
      <w:r w:rsidR="00AE45F7">
        <w:t xml:space="preserve">8 </w:t>
      </w:r>
      <w:r w:rsidR="00AE45F7" w:rsidRPr="00D45E67">
        <w:t>–</w:t>
      </w:r>
      <w:r w:rsidRPr="00D45E67">
        <w:t xml:space="preserve"> Shared Parental Leave</w:t>
      </w:r>
      <w:r>
        <w:t xml:space="preserve"> Pay.</w:t>
      </w:r>
    </w:p>
    <w:p w14:paraId="557FEE5A" w14:textId="77777777" w:rsidR="004A3E69" w:rsidRPr="00403880" w:rsidRDefault="004A3E69" w:rsidP="004A3E69">
      <w:pPr>
        <w:spacing w:after="0"/>
        <w:jc w:val="both"/>
        <w:rPr>
          <w:szCs w:val="24"/>
        </w:rPr>
      </w:pPr>
    </w:p>
    <w:p w14:paraId="27E7D1A2" w14:textId="77777777" w:rsidR="004A3E69" w:rsidRPr="00CA4586" w:rsidRDefault="004A3E69" w:rsidP="004A3E69">
      <w:pPr>
        <w:spacing w:after="0"/>
        <w:jc w:val="both"/>
        <w:rPr>
          <w:b/>
          <w:color w:val="6FAA41"/>
          <w:sz w:val="28"/>
          <w:szCs w:val="28"/>
        </w:rPr>
      </w:pPr>
    </w:p>
    <w:p w14:paraId="0361ECA7" w14:textId="77777777" w:rsidR="004A3E69" w:rsidRPr="005E63DF" w:rsidRDefault="004A3E69" w:rsidP="004A3E69">
      <w:pPr>
        <w:spacing w:after="0"/>
        <w:ind w:left="709"/>
        <w:jc w:val="both"/>
        <w:rPr>
          <w:b/>
          <w:color w:val="C00000"/>
          <w:sz w:val="28"/>
          <w:szCs w:val="28"/>
        </w:rPr>
      </w:pPr>
      <w:r w:rsidRPr="005E63DF">
        <w:rPr>
          <w:b/>
          <w:color w:val="C00000"/>
          <w:sz w:val="28"/>
          <w:szCs w:val="28"/>
        </w:rPr>
        <w:t>4.10</w:t>
      </w:r>
      <w:r w:rsidRPr="005E63DF">
        <w:rPr>
          <w:b/>
          <w:color w:val="C00000"/>
          <w:sz w:val="28"/>
          <w:szCs w:val="28"/>
        </w:rPr>
        <w:tab/>
        <w:t>Terms and conditions of employment</w:t>
      </w:r>
    </w:p>
    <w:p w14:paraId="5EC06A01" w14:textId="77777777" w:rsidR="004A3E69" w:rsidRDefault="004A3E69" w:rsidP="004A3E69">
      <w:pPr>
        <w:spacing w:after="0"/>
        <w:ind w:left="709" w:hanging="567"/>
        <w:jc w:val="both"/>
        <w:rPr>
          <w:rFonts w:cs="Arial"/>
          <w:b/>
          <w:color w:val="6FAA41"/>
        </w:rPr>
      </w:pPr>
    </w:p>
    <w:p w14:paraId="16AF9011" w14:textId="77777777" w:rsidR="004A3E69" w:rsidRDefault="004A3E69" w:rsidP="004A3E69">
      <w:pPr>
        <w:spacing w:after="0"/>
        <w:ind w:left="709"/>
        <w:jc w:val="both"/>
        <w:rPr>
          <w:rFonts w:cs="Arial"/>
        </w:rPr>
      </w:pPr>
      <w:r>
        <w:rPr>
          <w:rFonts w:cs="Arial"/>
        </w:rPr>
        <w:t>During SPL, terms and conditions of contract remain in place, subject to some exceptions including pay.</w:t>
      </w:r>
    </w:p>
    <w:p w14:paraId="68369EA3" w14:textId="77777777" w:rsidR="004A3E69" w:rsidRDefault="004A3E69" w:rsidP="004A3E69">
      <w:pPr>
        <w:spacing w:after="0"/>
        <w:ind w:left="709"/>
        <w:jc w:val="both"/>
        <w:rPr>
          <w:rFonts w:cs="Arial"/>
        </w:rPr>
      </w:pPr>
    </w:p>
    <w:p w14:paraId="1270B17A" w14:textId="77777777" w:rsidR="004A3E69" w:rsidRDefault="004A3E69" w:rsidP="004A3E69">
      <w:pPr>
        <w:spacing w:after="0"/>
        <w:ind w:left="709"/>
        <w:jc w:val="both"/>
        <w:rPr>
          <w:rFonts w:cs="Arial"/>
        </w:rPr>
      </w:pPr>
      <w:r>
        <w:rPr>
          <w:rFonts w:cs="Arial"/>
        </w:rPr>
        <w:t xml:space="preserve">Pension contributions continue to be payable on statutory </w:t>
      </w:r>
      <w:proofErr w:type="spellStart"/>
      <w:r>
        <w:rPr>
          <w:rFonts w:cs="Arial"/>
        </w:rPr>
        <w:t>ShPP</w:t>
      </w:r>
      <w:proofErr w:type="spellEnd"/>
      <w:r>
        <w:rPr>
          <w:rFonts w:cs="Arial"/>
        </w:rPr>
        <w:t xml:space="preserve"> which is paid. Pension contributions </w:t>
      </w:r>
      <w:r w:rsidRPr="00D91036">
        <w:rPr>
          <w:rFonts w:cs="Arial"/>
        </w:rPr>
        <w:t xml:space="preserve">are also payable on any </w:t>
      </w:r>
      <w:r w:rsidRPr="00775DAC">
        <w:rPr>
          <w:rFonts w:cs="Arial"/>
        </w:rPr>
        <w:t>SPLIT days</w:t>
      </w:r>
      <w:r w:rsidRPr="00D91036">
        <w:rPr>
          <w:rFonts w:cs="Arial"/>
        </w:rPr>
        <w:t xml:space="preserve"> worked.</w:t>
      </w:r>
      <w:r>
        <w:rPr>
          <w:rFonts w:cs="Arial"/>
        </w:rPr>
        <w:t xml:space="preserve"> </w:t>
      </w:r>
    </w:p>
    <w:p w14:paraId="08555C22" w14:textId="77777777" w:rsidR="004A3E69" w:rsidRDefault="004A3E69" w:rsidP="004A3E69">
      <w:pPr>
        <w:spacing w:after="0"/>
        <w:ind w:left="709" w:hanging="567"/>
        <w:jc w:val="both"/>
        <w:rPr>
          <w:rFonts w:cs="Arial"/>
        </w:rPr>
      </w:pPr>
    </w:p>
    <w:p w14:paraId="4DBC2A6A" w14:textId="77777777" w:rsidR="004A3E69" w:rsidRDefault="004A3E69" w:rsidP="004A3E69">
      <w:pPr>
        <w:spacing w:after="0"/>
        <w:jc w:val="both"/>
        <w:rPr>
          <w:szCs w:val="24"/>
        </w:rPr>
      </w:pPr>
    </w:p>
    <w:p w14:paraId="46B408D6" w14:textId="77777777" w:rsidR="004A3E69" w:rsidRDefault="004A3E69" w:rsidP="004A3E69">
      <w:pPr>
        <w:spacing w:after="0"/>
        <w:jc w:val="both"/>
        <w:rPr>
          <w:szCs w:val="24"/>
        </w:rPr>
      </w:pPr>
    </w:p>
    <w:p w14:paraId="03C3DBE7" w14:textId="77777777" w:rsidR="004A3E69" w:rsidRDefault="004A3E69" w:rsidP="004A3E69">
      <w:pPr>
        <w:spacing w:after="0"/>
        <w:jc w:val="both"/>
        <w:rPr>
          <w:szCs w:val="24"/>
        </w:rPr>
      </w:pPr>
    </w:p>
    <w:p w14:paraId="0BD7DE73" w14:textId="77777777" w:rsidR="004A3E69" w:rsidRDefault="004A3E69" w:rsidP="004A3E69">
      <w:pPr>
        <w:spacing w:after="0"/>
        <w:jc w:val="both"/>
        <w:rPr>
          <w:szCs w:val="24"/>
        </w:rPr>
      </w:pPr>
    </w:p>
    <w:p w14:paraId="737D97B9" w14:textId="77777777" w:rsidR="004A3E69" w:rsidRDefault="004A3E69" w:rsidP="004A3E69">
      <w:pPr>
        <w:spacing w:after="0"/>
        <w:jc w:val="both"/>
        <w:rPr>
          <w:szCs w:val="24"/>
        </w:rPr>
      </w:pPr>
    </w:p>
    <w:p w14:paraId="34328C05" w14:textId="77777777" w:rsidR="004A3E69" w:rsidRDefault="004A3E69" w:rsidP="004A3E69">
      <w:pPr>
        <w:spacing w:after="0"/>
        <w:jc w:val="both"/>
        <w:rPr>
          <w:szCs w:val="24"/>
        </w:rPr>
      </w:pPr>
    </w:p>
    <w:p w14:paraId="12326061" w14:textId="77777777" w:rsidR="004A3E69" w:rsidRDefault="004A3E69" w:rsidP="004A3E69">
      <w:pPr>
        <w:spacing w:after="0"/>
        <w:jc w:val="both"/>
        <w:rPr>
          <w:szCs w:val="24"/>
        </w:rPr>
      </w:pPr>
    </w:p>
    <w:p w14:paraId="31A8246F" w14:textId="77777777" w:rsidR="004A3E69" w:rsidRDefault="004A3E69" w:rsidP="004A3E69">
      <w:pPr>
        <w:spacing w:after="0"/>
        <w:jc w:val="both"/>
        <w:rPr>
          <w:szCs w:val="24"/>
        </w:rPr>
      </w:pPr>
    </w:p>
    <w:p w14:paraId="1A8A7CD6" w14:textId="77777777" w:rsidR="004A3E69" w:rsidRDefault="004A3E69" w:rsidP="004A3E69">
      <w:pPr>
        <w:spacing w:after="0"/>
        <w:jc w:val="both"/>
        <w:rPr>
          <w:szCs w:val="24"/>
        </w:rPr>
      </w:pPr>
    </w:p>
    <w:p w14:paraId="4DE3CE4C" w14:textId="77777777" w:rsidR="004A3E69" w:rsidRDefault="004A3E69" w:rsidP="004A3E69">
      <w:pPr>
        <w:spacing w:after="0"/>
        <w:jc w:val="both"/>
        <w:rPr>
          <w:szCs w:val="24"/>
        </w:rPr>
      </w:pPr>
    </w:p>
    <w:p w14:paraId="376E080F" w14:textId="77777777" w:rsidR="004A3E69" w:rsidRDefault="004A3E69" w:rsidP="004A3E69">
      <w:pPr>
        <w:spacing w:after="0"/>
        <w:jc w:val="both"/>
        <w:rPr>
          <w:szCs w:val="24"/>
        </w:rPr>
      </w:pPr>
    </w:p>
    <w:p w14:paraId="1338081C" w14:textId="77777777" w:rsidR="004A3E69" w:rsidRDefault="004A3E69" w:rsidP="004A3E69">
      <w:pPr>
        <w:spacing w:after="0"/>
        <w:jc w:val="both"/>
        <w:rPr>
          <w:szCs w:val="24"/>
        </w:rPr>
      </w:pPr>
    </w:p>
    <w:p w14:paraId="679BD9C9" w14:textId="77777777" w:rsidR="004A3E69" w:rsidRDefault="004A3E69" w:rsidP="004A3E69">
      <w:pPr>
        <w:spacing w:after="0"/>
        <w:jc w:val="both"/>
        <w:rPr>
          <w:szCs w:val="24"/>
        </w:rPr>
      </w:pPr>
    </w:p>
    <w:p w14:paraId="60FED606" w14:textId="77777777" w:rsidR="004A3E69" w:rsidRDefault="004A3E69" w:rsidP="004A3E69">
      <w:pPr>
        <w:spacing w:after="0"/>
        <w:jc w:val="both"/>
        <w:rPr>
          <w:szCs w:val="24"/>
        </w:rPr>
      </w:pPr>
    </w:p>
    <w:p w14:paraId="2B659480" w14:textId="77777777" w:rsidR="004A3E69" w:rsidRDefault="004A3E69" w:rsidP="004A3E69">
      <w:pPr>
        <w:spacing w:after="0"/>
        <w:jc w:val="both"/>
        <w:rPr>
          <w:szCs w:val="24"/>
        </w:rPr>
      </w:pPr>
    </w:p>
    <w:p w14:paraId="72FEB0B0" w14:textId="77777777" w:rsidR="004A3E69" w:rsidRDefault="004A3E69" w:rsidP="004A3E69">
      <w:pPr>
        <w:spacing w:after="0"/>
        <w:jc w:val="both"/>
        <w:rPr>
          <w:szCs w:val="24"/>
        </w:rPr>
      </w:pPr>
    </w:p>
    <w:p w14:paraId="2FCD4700" w14:textId="77777777" w:rsidR="004A3E69" w:rsidRDefault="004A3E69" w:rsidP="004A3E69">
      <w:pPr>
        <w:spacing w:after="0"/>
        <w:jc w:val="both"/>
        <w:rPr>
          <w:szCs w:val="24"/>
        </w:rPr>
      </w:pPr>
    </w:p>
    <w:p w14:paraId="7129969A" w14:textId="77777777" w:rsidR="004A3E69" w:rsidRDefault="004A3E69" w:rsidP="004A3E69">
      <w:pPr>
        <w:spacing w:after="0"/>
        <w:jc w:val="both"/>
        <w:rPr>
          <w:szCs w:val="24"/>
        </w:rPr>
      </w:pPr>
    </w:p>
    <w:p w14:paraId="63837659" w14:textId="77777777" w:rsidR="004A3E69" w:rsidRDefault="004A3E69" w:rsidP="004A3E69">
      <w:pPr>
        <w:spacing w:after="0"/>
        <w:jc w:val="both"/>
        <w:rPr>
          <w:szCs w:val="24"/>
        </w:rPr>
      </w:pPr>
    </w:p>
    <w:p w14:paraId="45601D75" w14:textId="77777777" w:rsidR="004A3E69" w:rsidRDefault="004A3E69" w:rsidP="004A3E69">
      <w:pPr>
        <w:spacing w:after="0"/>
        <w:jc w:val="both"/>
        <w:rPr>
          <w:szCs w:val="24"/>
        </w:rPr>
      </w:pPr>
    </w:p>
    <w:p w14:paraId="1356E547" w14:textId="77777777" w:rsidR="004A3E69" w:rsidRDefault="004A3E69" w:rsidP="004A3E69">
      <w:pPr>
        <w:spacing w:after="0"/>
        <w:jc w:val="both"/>
        <w:rPr>
          <w:szCs w:val="24"/>
        </w:rPr>
      </w:pPr>
    </w:p>
    <w:p w14:paraId="07A68B1F" w14:textId="77777777" w:rsidR="004A3E69" w:rsidRPr="005E63DF" w:rsidRDefault="004A3E69" w:rsidP="004A3E69">
      <w:pPr>
        <w:tabs>
          <w:tab w:val="num" w:pos="567"/>
        </w:tabs>
        <w:spacing w:after="0"/>
        <w:ind w:left="567" w:hanging="425"/>
        <w:jc w:val="center"/>
        <w:rPr>
          <w:rFonts w:cs="Arial"/>
          <w:b/>
          <w:color w:val="C00000"/>
          <w:sz w:val="28"/>
          <w:szCs w:val="28"/>
        </w:rPr>
      </w:pPr>
      <w:bookmarkStart w:id="40" w:name="Ordinaryparentalleave"/>
      <w:bookmarkEnd w:id="40"/>
      <w:r w:rsidRPr="005E63DF">
        <w:rPr>
          <w:rFonts w:cs="Arial"/>
          <w:b/>
          <w:color w:val="C00000"/>
          <w:sz w:val="28"/>
          <w:szCs w:val="28"/>
        </w:rPr>
        <w:lastRenderedPageBreak/>
        <w:t>Section 5</w:t>
      </w:r>
    </w:p>
    <w:p w14:paraId="1B33CBD4" w14:textId="77777777" w:rsidR="004A3E69" w:rsidRPr="005E63DF" w:rsidRDefault="004A3E69" w:rsidP="004A3E69">
      <w:pPr>
        <w:tabs>
          <w:tab w:val="num" w:pos="567"/>
        </w:tabs>
        <w:spacing w:after="0"/>
        <w:ind w:left="567" w:hanging="425"/>
        <w:jc w:val="center"/>
        <w:rPr>
          <w:rFonts w:cs="Arial"/>
          <w:b/>
          <w:color w:val="C00000"/>
          <w:sz w:val="28"/>
          <w:szCs w:val="28"/>
        </w:rPr>
      </w:pPr>
      <w:r w:rsidRPr="005E63DF">
        <w:rPr>
          <w:rFonts w:cs="Arial"/>
          <w:b/>
          <w:color w:val="C00000"/>
          <w:sz w:val="28"/>
          <w:szCs w:val="28"/>
        </w:rPr>
        <w:t>Unpaid Parental Leave Scheme</w:t>
      </w:r>
    </w:p>
    <w:p w14:paraId="2D1F33E5" w14:textId="77777777" w:rsidR="004A3E69" w:rsidRPr="005E63DF" w:rsidRDefault="004A3E69" w:rsidP="004A3E69">
      <w:pPr>
        <w:tabs>
          <w:tab w:val="num" w:pos="567"/>
        </w:tabs>
        <w:spacing w:after="0"/>
        <w:ind w:left="567" w:hanging="425"/>
        <w:jc w:val="both"/>
        <w:rPr>
          <w:rFonts w:cs="Arial"/>
          <w:b/>
          <w:color w:val="C00000"/>
          <w:szCs w:val="24"/>
        </w:rPr>
      </w:pPr>
    </w:p>
    <w:p w14:paraId="2116B4A8" w14:textId="77777777" w:rsidR="004A3E69" w:rsidRPr="005E63DF" w:rsidRDefault="004A3E69" w:rsidP="004A3E69">
      <w:pPr>
        <w:tabs>
          <w:tab w:val="num" w:pos="567"/>
        </w:tabs>
        <w:spacing w:after="0"/>
        <w:ind w:left="567"/>
        <w:jc w:val="both"/>
        <w:rPr>
          <w:rFonts w:cs="Arial"/>
          <w:b/>
          <w:color w:val="C00000"/>
          <w:sz w:val="28"/>
          <w:szCs w:val="28"/>
        </w:rPr>
      </w:pPr>
      <w:r w:rsidRPr="005E63DF">
        <w:rPr>
          <w:rFonts w:cs="Arial"/>
          <w:b/>
          <w:color w:val="C00000"/>
          <w:sz w:val="28"/>
          <w:szCs w:val="28"/>
        </w:rPr>
        <w:t>5.1 Introduction</w:t>
      </w:r>
    </w:p>
    <w:p w14:paraId="7F1D4A0C" w14:textId="77777777" w:rsidR="004A3E69" w:rsidRPr="00511289" w:rsidRDefault="004A3E69" w:rsidP="004A3E69">
      <w:pPr>
        <w:tabs>
          <w:tab w:val="num" w:pos="567"/>
        </w:tabs>
        <w:spacing w:after="0"/>
        <w:ind w:left="567" w:hanging="425"/>
        <w:jc w:val="both"/>
        <w:rPr>
          <w:rFonts w:cs="Arial"/>
          <w:b/>
          <w:color w:val="943834"/>
        </w:rPr>
      </w:pPr>
    </w:p>
    <w:p w14:paraId="21AEB755" w14:textId="77777777" w:rsidR="004A3E69" w:rsidRDefault="004A3E69" w:rsidP="004A3E69">
      <w:pPr>
        <w:tabs>
          <w:tab w:val="num" w:pos="567"/>
        </w:tabs>
        <w:spacing w:after="0"/>
        <w:ind w:left="567" w:hanging="425"/>
        <w:jc w:val="both"/>
        <w:rPr>
          <w:rFonts w:cs="Arial"/>
        </w:rPr>
      </w:pPr>
      <w:r>
        <w:rPr>
          <w:rFonts w:cs="Arial"/>
        </w:rPr>
        <w:tab/>
        <w:t>Unpaid parental l</w:t>
      </w:r>
      <w:r w:rsidRPr="00D14E28">
        <w:rPr>
          <w:rFonts w:cs="Arial"/>
        </w:rPr>
        <w:t xml:space="preserve">eave is </w:t>
      </w:r>
      <w:r>
        <w:rPr>
          <w:rFonts w:cs="Arial"/>
        </w:rPr>
        <w:t>available to eligible employees in addition to all other family leave described in this policy.</w:t>
      </w:r>
    </w:p>
    <w:p w14:paraId="46BBECDA" w14:textId="77777777" w:rsidR="004A3E69" w:rsidRDefault="004A3E69" w:rsidP="004A3E69">
      <w:pPr>
        <w:tabs>
          <w:tab w:val="num" w:pos="567"/>
        </w:tabs>
        <w:spacing w:after="0"/>
        <w:ind w:left="567" w:hanging="425"/>
        <w:jc w:val="both"/>
        <w:rPr>
          <w:rFonts w:cs="Arial"/>
        </w:rPr>
      </w:pPr>
    </w:p>
    <w:p w14:paraId="327A5125" w14:textId="77777777" w:rsidR="004A3E69" w:rsidRPr="005E63DF" w:rsidRDefault="004A3E69" w:rsidP="004A3E69">
      <w:pPr>
        <w:tabs>
          <w:tab w:val="num" w:pos="567"/>
        </w:tabs>
        <w:spacing w:after="0"/>
        <w:ind w:left="567"/>
        <w:jc w:val="both"/>
        <w:rPr>
          <w:rFonts w:cs="Arial"/>
          <w:b/>
          <w:color w:val="C00000"/>
          <w:sz w:val="28"/>
          <w:szCs w:val="28"/>
        </w:rPr>
      </w:pPr>
      <w:r w:rsidRPr="005E63DF">
        <w:rPr>
          <w:rFonts w:cs="Arial"/>
          <w:b/>
          <w:color w:val="C00000"/>
          <w:sz w:val="28"/>
          <w:szCs w:val="28"/>
        </w:rPr>
        <w:t xml:space="preserve">5.2 Entitlement </w:t>
      </w:r>
    </w:p>
    <w:p w14:paraId="1987CC24" w14:textId="77777777" w:rsidR="004A3E69" w:rsidRPr="00D14E28" w:rsidRDefault="004A3E69" w:rsidP="004A3E69">
      <w:pPr>
        <w:tabs>
          <w:tab w:val="num" w:pos="567"/>
        </w:tabs>
        <w:spacing w:after="0"/>
        <w:ind w:left="567" w:hanging="425"/>
        <w:jc w:val="both"/>
        <w:rPr>
          <w:rFonts w:cs="Arial"/>
        </w:rPr>
      </w:pPr>
    </w:p>
    <w:p w14:paraId="09AF3070" w14:textId="77777777" w:rsidR="004A3E69" w:rsidRDefault="004A3E69" w:rsidP="004A3E69">
      <w:pPr>
        <w:tabs>
          <w:tab w:val="num" w:pos="567"/>
        </w:tabs>
        <w:spacing w:after="0"/>
        <w:ind w:left="567" w:hanging="425"/>
        <w:jc w:val="both"/>
        <w:rPr>
          <w:rFonts w:cs="Arial"/>
        </w:rPr>
      </w:pPr>
      <w:r>
        <w:rPr>
          <w:rFonts w:cs="Arial"/>
        </w:rPr>
        <w:tab/>
        <w:t xml:space="preserve">Parental leave is an entitlement to </w:t>
      </w:r>
      <w:r w:rsidRPr="005E63DF">
        <w:rPr>
          <w:rFonts w:cs="Arial"/>
          <w:b/>
          <w:i/>
          <w:color w:val="C00000"/>
        </w:rPr>
        <w:t>up to 18 weeks of unpaid leave per child</w:t>
      </w:r>
      <w:r w:rsidRPr="005E63DF">
        <w:rPr>
          <w:rFonts w:cs="Arial"/>
          <w:color w:val="C00000"/>
        </w:rPr>
        <w:t xml:space="preserve"> </w:t>
      </w:r>
      <w:r>
        <w:rPr>
          <w:rFonts w:cs="Arial"/>
        </w:rPr>
        <w:t xml:space="preserve">for natural or adoptive parents of a child under the age of 18. </w:t>
      </w:r>
    </w:p>
    <w:p w14:paraId="20E1E45F" w14:textId="77777777" w:rsidR="004A3E69" w:rsidRDefault="004A3E69" w:rsidP="004A3E69">
      <w:pPr>
        <w:tabs>
          <w:tab w:val="num" w:pos="567"/>
        </w:tabs>
        <w:spacing w:after="0"/>
        <w:ind w:left="567" w:hanging="425"/>
        <w:jc w:val="both"/>
        <w:rPr>
          <w:rFonts w:cs="Arial"/>
        </w:rPr>
      </w:pPr>
    </w:p>
    <w:p w14:paraId="1502E662" w14:textId="77777777" w:rsidR="004A3E69" w:rsidRDefault="004A3E69" w:rsidP="004A3E69">
      <w:pPr>
        <w:tabs>
          <w:tab w:val="num" w:pos="567"/>
        </w:tabs>
        <w:spacing w:after="0"/>
        <w:ind w:left="567" w:hanging="425"/>
        <w:jc w:val="both"/>
        <w:rPr>
          <w:rFonts w:cs="Arial"/>
        </w:rPr>
      </w:pPr>
      <w:r>
        <w:rPr>
          <w:rFonts w:cs="Arial"/>
        </w:rPr>
        <w:tab/>
        <w:t>In the case of multiple births or the adoption of more than one child as part of the same placement, the employee has the right to take unpaid parental leave in respect of each child.</w:t>
      </w:r>
    </w:p>
    <w:p w14:paraId="2B4CF739" w14:textId="77777777" w:rsidR="004A3E69" w:rsidRDefault="004A3E69" w:rsidP="004A3E69">
      <w:pPr>
        <w:tabs>
          <w:tab w:val="num" w:pos="567"/>
        </w:tabs>
        <w:spacing w:after="0"/>
        <w:ind w:left="567" w:hanging="425"/>
        <w:jc w:val="both"/>
        <w:rPr>
          <w:rFonts w:cs="Arial"/>
        </w:rPr>
      </w:pPr>
    </w:p>
    <w:p w14:paraId="42B51355" w14:textId="77777777" w:rsidR="004A3E69" w:rsidRDefault="004A3E69" w:rsidP="004A3E69">
      <w:pPr>
        <w:tabs>
          <w:tab w:val="num" w:pos="567"/>
        </w:tabs>
        <w:spacing w:after="0"/>
        <w:ind w:left="567" w:hanging="425"/>
        <w:jc w:val="both"/>
        <w:rPr>
          <w:rFonts w:cs="Arial"/>
        </w:rPr>
      </w:pPr>
      <w:r>
        <w:rPr>
          <w:rFonts w:cs="Arial"/>
        </w:rPr>
        <w:tab/>
        <w:t xml:space="preserve">Entitlement to unpaid parental leave is limited to 18 weeks irrespective of changes of employer. </w:t>
      </w:r>
    </w:p>
    <w:p w14:paraId="37B3849D" w14:textId="77777777" w:rsidR="004A3E69" w:rsidRPr="005E63DF" w:rsidRDefault="004A3E69" w:rsidP="004A3E69">
      <w:pPr>
        <w:tabs>
          <w:tab w:val="num" w:pos="567"/>
        </w:tabs>
        <w:spacing w:after="0"/>
        <w:ind w:left="567" w:hanging="425"/>
        <w:jc w:val="both"/>
        <w:rPr>
          <w:rFonts w:cs="Arial"/>
          <w:color w:val="C00000"/>
        </w:rPr>
      </w:pPr>
    </w:p>
    <w:p w14:paraId="7CF3419D" w14:textId="77777777" w:rsidR="004A3E69" w:rsidRPr="005E63DF" w:rsidRDefault="004A3E69" w:rsidP="004A3E69">
      <w:pPr>
        <w:tabs>
          <w:tab w:val="num" w:pos="567"/>
        </w:tabs>
        <w:spacing w:after="0"/>
        <w:ind w:left="567"/>
        <w:jc w:val="both"/>
        <w:rPr>
          <w:rFonts w:cs="Arial"/>
          <w:color w:val="C00000"/>
        </w:rPr>
      </w:pPr>
      <w:r w:rsidRPr="005E63DF">
        <w:rPr>
          <w:rFonts w:cs="Arial"/>
          <w:b/>
          <w:color w:val="C00000"/>
          <w:sz w:val="28"/>
          <w:szCs w:val="28"/>
        </w:rPr>
        <w:t xml:space="preserve">5.3 Eligibility </w:t>
      </w:r>
    </w:p>
    <w:p w14:paraId="1B292849" w14:textId="77777777" w:rsidR="004A3E69" w:rsidRPr="007C30D8" w:rsidRDefault="004A3E69" w:rsidP="004A3E69">
      <w:pPr>
        <w:pStyle w:val="ListParagraph"/>
        <w:tabs>
          <w:tab w:val="num" w:pos="567"/>
        </w:tabs>
        <w:spacing w:after="0"/>
        <w:ind w:left="567" w:hanging="425"/>
        <w:jc w:val="both"/>
        <w:rPr>
          <w:rFonts w:cs="Arial"/>
          <w:b/>
          <w:color w:val="6FAA41"/>
        </w:rPr>
      </w:pPr>
    </w:p>
    <w:p w14:paraId="14FB42ED" w14:textId="77777777" w:rsidR="004A3E69" w:rsidRDefault="004A3E69" w:rsidP="004A3E69">
      <w:pPr>
        <w:tabs>
          <w:tab w:val="num" w:pos="567"/>
        </w:tabs>
        <w:spacing w:after="0"/>
        <w:ind w:left="567" w:hanging="425"/>
        <w:jc w:val="both"/>
        <w:rPr>
          <w:rFonts w:cs="Arial"/>
        </w:rPr>
      </w:pPr>
      <w:r>
        <w:rPr>
          <w:rFonts w:cs="Arial"/>
        </w:rPr>
        <w:tab/>
        <w:t>To q</w:t>
      </w:r>
      <w:r w:rsidRPr="00D14E28">
        <w:rPr>
          <w:rFonts w:cs="Arial"/>
        </w:rPr>
        <w:t xml:space="preserve">ualify for </w:t>
      </w:r>
      <w:r>
        <w:rPr>
          <w:rFonts w:cs="Arial"/>
        </w:rPr>
        <w:t xml:space="preserve">unpaid </w:t>
      </w:r>
      <w:proofErr w:type="gramStart"/>
      <w:r>
        <w:rPr>
          <w:rFonts w:cs="Arial"/>
        </w:rPr>
        <w:t>parental</w:t>
      </w:r>
      <w:proofErr w:type="gramEnd"/>
      <w:r>
        <w:rPr>
          <w:rFonts w:cs="Arial"/>
        </w:rPr>
        <w:t xml:space="preserve"> l</w:t>
      </w:r>
      <w:r w:rsidRPr="00D14E28">
        <w:rPr>
          <w:rFonts w:cs="Arial"/>
        </w:rPr>
        <w:t xml:space="preserve">eave </w:t>
      </w:r>
      <w:r>
        <w:rPr>
          <w:rFonts w:cs="Arial"/>
        </w:rPr>
        <w:t>the child must be under 18 and the employee</w:t>
      </w:r>
      <w:r w:rsidRPr="00D14E28">
        <w:rPr>
          <w:rFonts w:cs="Arial"/>
        </w:rPr>
        <w:t xml:space="preserve"> must:</w:t>
      </w:r>
    </w:p>
    <w:p w14:paraId="06433FBD" w14:textId="77777777" w:rsidR="004A3E69" w:rsidRPr="00971A1E" w:rsidRDefault="004A3E69" w:rsidP="009F76CE">
      <w:pPr>
        <w:pStyle w:val="ListParagraph"/>
        <w:numPr>
          <w:ilvl w:val="0"/>
          <w:numId w:val="29"/>
        </w:numPr>
        <w:spacing w:after="0"/>
        <w:jc w:val="both"/>
        <w:rPr>
          <w:rFonts w:cs="Arial"/>
          <w:szCs w:val="21"/>
        </w:rPr>
      </w:pPr>
      <w:r w:rsidRPr="00971A1E">
        <w:rPr>
          <w:rFonts w:cs="Arial"/>
          <w:color w:val="000000"/>
        </w:rPr>
        <w:t xml:space="preserve">have been continuously employed by </w:t>
      </w:r>
      <w:r>
        <w:rPr>
          <w:rFonts w:cs="Arial"/>
          <w:color w:val="000000"/>
        </w:rPr>
        <w:t>a Telford &amp; Wrekin School</w:t>
      </w:r>
      <w:r w:rsidRPr="00971A1E">
        <w:rPr>
          <w:rFonts w:cs="Arial"/>
          <w:color w:val="000000"/>
        </w:rPr>
        <w:t xml:space="preserve"> for one year</w:t>
      </w:r>
      <w:r>
        <w:rPr>
          <w:rFonts w:cs="Arial"/>
          <w:color w:val="000000"/>
        </w:rPr>
        <w:t xml:space="preserve"> by the time the unpaid parental leave is taken,</w:t>
      </w:r>
      <w:r w:rsidRPr="00971A1E">
        <w:rPr>
          <w:rFonts w:cs="Arial"/>
          <w:color w:val="000000"/>
        </w:rPr>
        <w:t xml:space="preserve"> </w:t>
      </w:r>
    </w:p>
    <w:p w14:paraId="5CF0EDA1" w14:textId="77777777" w:rsidR="004A3E69" w:rsidRDefault="004A3E69" w:rsidP="009F76CE">
      <w:pPr>
        <w:numPr>
          <w:ilvl w:val="0"/>
          <w:numId w:val="29"/>
        </w:numPr>
        <w:spacing w:after="0"/>
        <w:jc w:val="both"/>
        <w:rPr>
          <w:rFonts w:cs="Arial"/>
        </w:rPr>
      </w:pPr>
      <w:r>
        <w:rPr>
          <w:rFonts w:cs="Arial"/>
        </w:rPr>
        <w:t>b</w:t>
      </w:r>
      <w:r w:rsidRPr="00197CA7">
        <w:rPr>
          <w:rFonts w:cs="Arial"/>
        </w:rPr>
        <w:t>e named on the birth or adoption certificate</w:t>
      </w:r>
      <w:r>
        <w:rPr>
          <w:rFonts w:cs="Arial"/>
        </w:rPr>
        <w:t>; and</w:t>
      </w:r>
    </w:p>
    <w:p w14:paraId="21D92DA1" w14:textId="77777777" w:rsidR="004A3E69" w:rsidRDefault="004A3E69" w:rsidP="009F76CE">
      <w:pPr>
        <w:numPr>
          <w:ilvl w:val="0"/>
          <w:numId w:val="29"/>
        </w:numPr>
        <w:spacing w:after="0"/>
        <w:jc w:val="both"/>
        <w:rPr>
          <w:rFonts w:cs="Arial"/>
        </w:rPr>
      </w:pPr>
      <w:r>
        <w:rPr>
          <w:rFonts w:cs="Arial"/>
        </w:rPr>
        <w:t>have or expect to have parental responsibility.</w:t>
      </w:r>
    </w:p>
    <w:p w14:paraId="23B841CC" w14:textId="77777777" w:rsidR="004A3E69" w:rsidRDefault="004A3E69" w:rsidP="004A3E69">
      <w:pPr>
        <w:tabs>
          <w:tab w:val="num" w:pos="567"/>
        </w:tabs>
        <w:spacing w:after="0"/>
        <w:ind w:left="567" w:hanging="425"/>
        <w:jc w:val="both"/>
        <w:rPr>
          <w:rFonts w:cs="Arial"/>
        </w:rPr>
      </w:pPr>
    </w:p>
    <w:p w14:paraId="6EC0ED72" w14:textId="77777777" w:rsidR="004A3E69" w:rsidRPr="005E63DF" w:rsidRDefault="004A3E69" w:rsidP="004A3E69">
      <w:pPr>
        <w:spacing w:after="0"/>
        <w:ind w:left="567"/>
        <w:jc w:val="both"/>
        <w:rPr>
          <w:rFonts w:cs="Arial"/>
          <w:b/>
          <w:color w:val="C00000"/>
          <w:sz w:val="28"/>
          <w:szCs w:val="28"/>
        </w:rPr>
      </w:pPr>
      <w:r w:rsidRPr="005E63DF">
        <w:rPr>
          <w:rFonts w:cs="Arial"/>
          <w:b/>
          <w:color w:val="C00000"/>
          <w:sz w:val="28"/>
          <w:szCs w:val="28"/>
        </w:rPr>
        <w:t>5.4 Period of Notice</w:t>
      </w:r>
    </w:p>
    <w:p w14:paraId="7A623369" w14:textId="77777777" w:rsidR="004A3E69" w:rsidRPr="005B630C" w:rsidRDefault="004A3E69" w:rsidP="004A3E69">
      <w:pPr>
        <w:tabs>
          <w:tab w:val="num" w:pos="567"/>
        </w:tabs>
        <w:spacing w:after="0"/>
        <w:ind w:left="567" w:hanging="425"/>
        <w:jc w:val="both"/>
        <w:rPr>
          <w:rFonts w:cs="Arial"/>
          <w:b/>
          <w:color w:val="6FAA41"/>
        </w:rPr>
      </w:pPr>
    </w:p>
    <w:p w14:paraId="245B2CDF" w14:textId="77777777" w:rsidR="004A3E69" w:rsidRDefault="004A3E69" w:rsidP="004A3E69">
      <w:pPr>
        <w:tabs>
          <w:tab w:val="num" w:pos="567"/>
        </w:tabs>
        <w:spacing w:after="0"/>
        <w:ind w:left="567"/>
        <w:jc w:val="both"/>
        <w:rPr>
          <w:rFonts w:cs="Arial"/>
        </w:rPr>
      </w:pPr>
      <w:r>
        <w:rPr>
          <w:rFonts w:cs="Arial"/>
        </w:rPr>
        <w:t xml:space="preserve">Employees must give their Headteacher </w:t>
      </w:r>
      <w:proofErr w:type="gramStart"/>
      <w:r w:rsidRPr="005E63DF">
        <w:rPr>
          <w:rFonts w:cs="Arial"/>
          <w:b/>
          <w:i/>
          <w:color w:val="C00000"/>
        </w:rPr>
        <w:t>twenty one</w:t>
      </w:r>
      <w:proofErr w:type="gramEnd"/>
      <w:r w:rsidRPr="005E63DF">
        <w:rPr>
          <w:rFonts w:cs="Arial"/>
          <w:b/>
          <w:i/>
          <w:color w:val="C00000"/>
        </w:rPr>
        <w:t xml:space="preserve"> days’ notice</w:t>
      </w:r>
      <w:r w:rsidRPr="005E63DF">
        <w:rPr>
          <w:rFonts w:cs="Arial"/>
          <w:color w:val="C00000"/>
        </w:rPr>
        <w:t xml:space="preserve"> </w:t>
      </w:r>
      <w:r>
        <w:rPr>
          <w:rFonts w:cs="Arial"/>
        </w:rPr>
        <w:t>of the period of leave that he/she proposes to take.</w:t>
      </w:r>
    </w:p>
    <w:p w14:paraId="58D525E0" w14:textId="77777777" w:rsidR="004A3E69" w:rsidRDefault="004A3E69" w:rsidP="004A3E69">
      <w:pPr>
        <w:tabs>
          <w:tab w:val="num" w:pos="567"/>
        </w:tabs>
        <w:spacing w:after="0"/>
        <w:ind w:left="567"/>
        <w:jc w:val="both"/>
        <w:rPr>
          <w:rFonts w:cs="Arial"/>
        </w:rPr>
      </w:pPr>
    </w:p>
    <w:p w14:paraId="041AEB6E" w14:textId="77777777" w:rsidR="004A3E69" w:rsidRDefault="004A3E69" w:rsidP="004A3E69">
      <w:pPr>
        <w:tabs>
          <w:tab w:val="num" w:pos="567"/>
        </w:tabs>
        <w:spacing w:after="0"/>
        <w:ind w:left="567"/>
        <w:jc w:val="both"/>
        <w:rPr>
          <w:rFonts w:cs="Arial"/>
        </w:rPr>
      </w:pPr>
      <w:r>
        <w:rPr>
          <w:rFonts w:cs="Arial"/>
        </w:rPr>
        <w:t xml:space="preserve">Requests must be submitted on the </w:t>
      </w:r>
      <w:r w:rsidRPr="005E63DF">
        <w:rPr>
          <w:rFonts w:cs="Arial"/>
          <w:color w:val="C00000"/>
        </w:rPr>
        <w:t>Unpaid Parental Leave Form</w:t>
      </w:r>
      <w:r w:rsidRPr="00E50D79">
        <w:rPr>
          <w:rFonts w:cs="Arial"/>
          <w:color w:val="943834"/>
        </w:rPr>
        <w:t>,</w:t>
      </w:r>
      <w:r>
        <w:rPr>
          <w:rFonts w:cs="Arial"/>
        </w:rPr>
        <w:t xml:space="preserve"> confirming the start and end dates of the leave. A </w:t>
      </w:r>
      <w:r w:rsidRPr="00DA2B48">
        <w:rPr>
          <w:rFonts w:cs="Arial"/>
        </w:rPr>
        <w:t>copy of the child’s birth or adoption certificate</w:t>
      </w:r>
      <w:r>
        <w:rPr>
          <w:rFonts w:cs="Arial"/>
        </w:rPr>
        <w:t xml:space="preserve"> must also be </w:t>
      </w:r>
      <w:proofErr w:type="gramStart"/>
      <w:r>
        <w:rPr>
          <w:rFonts w:cs="Arial"/>
        </w:rPr>
        <w:t>provided</w:t>
      </w:r>
      <w:proofErr w:type="gramEnd"/>
      <w:r>
        <w:rPr>
          <w:rFonts w:cs="Arial"/>
        </w:rPr>
        <w:t xml:space="preserve"> and a</w:t>
      </w:r>
      <w:r w:rsidRPr="00DA2B48">
        <w:rPr>
          <w:rFonts w:cs="Arial"/>
        </w:rPr>
        <w:t xml:space="preserve"> copy will be kept o</w:t>
      </w:r>
      <w:r>
        <w:rPr>
          <w:rFonts w:cs="Arial"/>
        </w:rPr>
        <w:t>n the employee’s personnel file.</w:t>
      </w:r>
    </w:p>
    <w:p w14:paraId="17C68167" w14:textId="77777777" w:rsidR="004A3E69" w:rsidRPr="00D14E28" w:rsidRDefault="004A3E69" w:rsidP="004A3E69">
      <w:pPr>
        <w:tabs>
          <w:tab w:val="num" w:pos="567"/>
        </w:tabs>
        <w:spacing w:after="0"/>
        <w:ind w:left="567" w:hanging="425"/>
        <w:jc w:val="both"/>
        <w:rPr>
          <w:rFonts w:cs="Arial"/>
        </w:rPr>
      </w:pPr>
    </w:p>
    <w:p w14:paraId="355F06DD" w14:textId="77777777" w:rsidR="004A3E69" w:rsidRPr="005E63DF" w:rsidRDefault="004A3E69" w:rsidP="004A3E69">
      <w:pPr>
        <w:pStyle w:val="ListParagraph"/>
        <w:spacing w:after="0"/>
        <w:ind w:left="567"/>
        <w:jc w:val="both"/>
        <w:rPr>
          <w:rFonts w:cs="Arial"/>
          <w:b/>
          <w:color w:val="C00000"/>
          <w:sz w:val="28"/>
        </w:rPr>
      </w:pPr>
      <w:r w:rsidRPr="005E63DF">
        <w:rPr>
          <w:rFonts w:cs="Arial"/>
          <w:b/>
          <w:color w:val="C00000"/>
          <w:sz w:val="28"/>
        </w:rPr>
        <w:t>5.5 Taking Unpaid Parental Leave</w:t>
      </w:r>
    </w:p>
    <w:p w14:paraId="199719D7" w14:textId="77777777" w:rsidR="004A3E69" w:rsidRPr="007202A4" w:rsidRDefault="004A3E69" w:rsidP="004A3E69">
      <w:pPr>
        <w:tabs>
          <w:tab w:val="num" w:pos="567"/>
        </w:tabs>
        <w:spacing w:after="0"/>
        <w:ind w:left="567" w:hanging="425"/>
        <w:jc w:val="both"/>
        <w:rPr>
          <w:rFonts w:cs="Arial"/>
          <w:color w:val="6FAA41"/>
        </w:rPr>
      </w:pPr>
    </w:p>
    <w:p w14:paraId="54C70081" w14:textId="77777777" w:rsidR="004A3E69" w:rsidRDefault="004A3E69" w:rsidP="004A3E69">
      <w:pPr>
        <w:tabs>
          <w:tab w:val="num" w:pos="567"/>
        </w:tabs>
        <w:spacing w:after="0"/>
        <w:ind w:left="567" w:hanging="425"/>
        <w:jc w:val="both"/>
        <w:rPr>
          <w:rFonts w:cs="Arial"/>
        </w:rPr>
      </w:pPr>
      <w:r w:rsidRPr="007202A4">
        <w:rPr>
          <w:rFonts w:cs="Arial"/>
          <w:color w:val="6FAA41"/>
        </w:rPr>
        <w:tab/>
      </w:r>
      <w:r>
        <w:rPr>
          <w:rFonts w:cs="Arial"/>
        </w:rPr>
        <w:t>Parental l</w:t>
      </w:r>
      <w:r w:rsidRPr="007202A4">
        <w:rPr>
          <w:rFonts w:cs="Arial"/>
        </w:rPr>
        <w:t xml:space="preserve">eave must be taken </w:t>
      </w:r>
      <w:r>
        <w:rPr>
          <w:rFonts w:cs="Arial"/>
        </w:rPr>
        <w:t>in b</w:t>
      </w:r>
      <w:r w:rsidRPr="007202A4">
        <w:rPr>
          <w:rFonts w:cs="Arial"/>
        </w:rPr>
        <w:t xml:space="preserve">locks </w:t>
      </w:r>
      <w:r>
        <w:rPr>
          <w:rFonts w:cs="Arial"/>
        </w:rPr>
        <w:t xml:space="preserve">of one week, except where the child is disabled in which case leave may be taken one day at a time.  </w:t>
      </w:r>
    </w:p>
    <w:p w14:paraId="716B45ED" w14:textId="77777777" w:rsidR="004A3E69" w:rsidRDefault="004A3E69" w:rsidP="004A3E69">
      <w:pPr>
        <w:tabs>
          <w:tab w:val="num" w:pos="567"/>
        </w:tabs>
        <w:spacing w:after="0"/>
        <w:ind w:left="567" w:hanging="425"/>
        <w:jc w:val="both"/>
        <w:rPr>
          <w:rFonts w:cs="Arial"/>
        </w:rPr>
      </w:pPr>
    </w:p>
    <w:p w14:paraId="3B6698F9" w14:textId="77777777" w:rsidR="004A3E69" w:rsidRPr="005E63DF" w:rsidRDefault="004A3E69" w:rsidP="004A3E69">
      <w:pPr>
        <w:tabs>
          <w:tab w:val="num" w:pos="567"/>
        </w:tabs>
        <w:spacing w:after="0"/>
        <w:ind w:left="567" w:hanging="425"/>
        <w:jc w:val="both"/>
        <w:rPr>
          <w:rFonts w:cs="Arial"/>
          <w:color w:val="C00000"/>
        </w:rPr>
      </w:pPr>
      <w:r>
        <w:rPr>
          <w:rFonts w:cs="Arial"/>
        </w:rPr>
        <w:tab/>
        <w:t>The ma</w:t>
      </w:r>
      <w:r w:rsidRPr="007202A4">
        <w:rPr>
          <w:rFonts w:cs="Arial"/>
        </w:rPr>
        <w:t xml:space="preserve">ximum </w:t>
      </w:r>
      <w:r>
        <w:rPr>
          <w:rFonts w:cs="Arial"/>
        </w:rPr>
        <w:t xml:space="preserve">amount of parental leave that may be taken in any one year in respect of a child is </w:t>
      </w:r>
      <w:r w:rsidRPr="009E2B06">
        <w:rPr>
          <w:rFonts w:cs="Arial"/>
          <w:b/>
          <w:i/>
          <w:color w:val="C00000"/>
        </w:rPr>
        <w:t>four weeks</w:t>
      </w:r>
      <w:r w:rsidRPr="009E2B06">
        <w:rPr>
          <w:rFonts w:cs="Arial"/>
          <w:color w:val="C00000"/>
        </w:rPr>
        <w:t xml:space="preserve">. </w:t>
      </w:r>
    </w:p>
    <w:p w14:paraId="6A07564E" w14:textId="77777777" w:rsidR="004A3E69" w:rsidRDefault="004A3E69" w:rsidP="004A3E69">
      <w:pPr>
        <w:tabs>
          <w:tab w:val="num" w:pos="567"/>
        </w:tabs>
        <w:spacing w:after="0"/>
        <w:ind w:left="567" w:hanging="425"/>
        <w:jc w:val="both"/>
        <w:rPr>
          <w:rFonts w:cs="Arial"/>
        </w:rPr>
      </w:pPr>
    </w:p>
    <w:p w14:paraId="3686E3F9" w14:textId="77777777" w:rsidR="004A3E69" w:rsidRDefault="004A3E69" w:rsidP="004A3E69">
      <w:pPr>
        <w:tabs>
          <w:tab w:val="num" w:pos="567"/>
        </w:tabs>
        <w:spacing w:after="0"/>
        <w:ind w:left="567" w:hanging="425"/>
        <w:jc w:val="both"/>
        <w:rPr>
          <w:rFonts w:cs="Arial"/>
        </w:rPr>
      </w:pPr>
      <w:r>
        <w:rPr>
          <w:rFonts w:cs="Arial"/>
        </w:rPr>
        <w:tab/>
      </w:r>
    </w:p>
    <w:p w14:paraId="6FE4A809" w14:textId="77777777" w:rsidR="004A3E69" w:rsidRPr="007202A4" w:rsidRDefault="004A3E69" w:rsidP="004A3E69">
      <w:pPr>
        <w:tabs>
          <w:tab w:val="num" w:pos="567"/>
        </w:tabs>
        <w:spacing w:after="0"/>
        <w:ind w:left="567" w:hanging="425"/>
        <w:jc w:val="both"/>
        <w:rPr>
          <w:rFonts w:cs="Arial"/>
        </w:rPr>
      </w:pPr>
      <w:r>
        <w:rPr>
          <w:rFonts w:cs="Arial"/>
        </w:rPr>
        <w:lastRenderedPageBreak/>
        <w:tab/>
        <w:t xml:space="preserve">Leave may be taken as multiple or </w:t>
      </w:r>
      <w:r w:rsidRPr="007202A4">
        <w:rPr>
          <w:rFonts w:cs="Arial"/>
        </w:rPr>
        <w:t>individual week blocks</w:t>
      </w:r>
      <w:r>
        <w:rPr>
          <w:rFonts w:cs="Arial"/>
        </w:rPr>
        <w:t>.</w:t>
      </w:r>
      <w:r w:rsidRPr="007202A4">
        <w:rPr>
          <w:rFonts w:cs="Arial"/>
        </w:rPr>
        <w:t xml:space="preserve"> </w:t>
      </w:r>
    </w:p>
    <w:p w14:paraId="320F66A5" w14:textId="77777777" w:rsidR="004A3E69" w:rsidRPr="007202A4" w:rsidRDefault="004A3E69" w:rsidP="004A3E69">
      <w:pPr>
        <w:tabs>
          <w:tab w:val="num" w:pos="567"/>
        </w:tabs>
        <w:spacing w:after="0"/>
        <w:ind w:left="567" w:hanging="425"/>
        <w:jc w:val="both"/>
        <w:rPr>
          <w:rFonts w:cs="Arial"/>
        </w:rPr>
      </w:pPr>
    </w:p>
    <w:p w14:paraId="13E187B5" w14:textId="77777777" w:rsidR="004A3E69" w:rsidRPr="007202A4" w:rsidRDefault="004A3E69" w:rsidP="004A3E69">
      <w:pPr>
        <w:tabs>
          <w:tab w:val="num" w:pos="567"/>
        </w:tabs>
        <w:spacing w:after="0"/>
        <w:ind w:left="567" w:hanging="425"/>
        <w:jc w:val="both"/>
        <w:rPr>
          <w:rFonts w:cs="Arial"/>
        </w:rPr>
      </w:pPr>
      <w:r w:rsidRPr="007202A4">
        <w:rPr>
          <w:rFonts w:cs="Arial"/>
        </w:rPr>
        <w:tab/>
        <w:t>A week is equivalent to the length of time an em</w:t>
      </w:r>
      <w:r>
        <w:rPr>
          <w:rFonts w:cs="Arial"/>
        </w:rPr>
        <w:t>ployee normally works over seve</w:t>
      </w:r>
      <w:r w:rsidRPr="007202A4">
        <w:rPr>
          <w:rFonts w:cs="Arial"/>
        </w:rPr>
        <w:t>n days.</w:t>
      </w:r>
    </w:p>
    <w:p w14:paraId="4E1FF455" w14:textId="77777777" w:rsidR="004A3E69" w:rsidRPr="007202A4" w:rsidRDefault="004A3E69" w:rsidP="004A3E69">
      <w:pPr>
        <w:tabs>
          <w:tab w:val="num" w:pos="567"/>
        </w:tabs>
        <w:spacing w:after="0"/>
        <w:jc w:val="both"/>
        <w:rPr>
          <w:rFonts w:cs="Arial"/>
        </w:rPr>
      </w:pPr>
    </w:p>
    <w:p w14:paraId="3AED48F4" w14:textId="77777777" w:rsidR="004A3E69" w:rsidRPr="005E63DF" w:rsidRDefault="004A3E69" w:rsidP="004A3E69">
      <w:pPr>
        <w:spacing w:after="0"/>
        <w:ind w:left="567"/>
        <w:jc w:val="both"/>
        <w:rPr>
          <w:rFonts w:cs="Arial"/>
          <w:b/>
          <w:color w:val="C00000"/>
          <w:sz w:val="28"/>
          <w:szCs w:val="28"/>
        </w:rPr>
      </w:pPr>
      <w:r w:rsidRPr="005E63DF">
        <w:rPr>
          <w:rFonts w:cs="Arial"/>
          <w:b/>
          <w:color w:val="C00000"/>
          <w:sz w:val="28"/>
        </w:rPr>
        <w:t xml:space="preserve">5.6 </w:t>
      </w:r>
      <w:r w:rsidRPr="005E63DF">
        <w:rPr>
          <w:rFonts w:cs="Arial"/>
          <w:b/>
          <w:color w:val="C00000"/>
          <w:sz w:val="28"/>
          <w:szCs w:val="28"/>
        </w:rPr>
        <w:t>Postponing Unpaid Parental Leave</w:t>
      </w:r>
    </w:p>
    <w:p w14:paraId="3C149DF2" w14:textId="77777777" w:rsidR="004A3E69" w:rsidRPr="005B630C" w:rsidRDefault="004A3E69" w:rsidP="004A3E69">
      <w:pPr>
        <w:tabs>
          <w:tab w:val="num" w:pos="567"/>
        </w:tabs>
        <w:spacing w:after="0"/>
        <w:ind w:left="567" w:hanging="425"/>
        <w:jc w:val="both"/>
        <w:rPr>
          <w:rFonts w:cs="Arial"/>
          <w:b/>
          <w:color w:val="6FAA41"/>
        </w:rPr>
      </w:pPr>
    </w:p>
    <w:p w14:paraId="7DFC1691" w14:textId="77777777" w:rsidR="004A3E69" w:rsidRDefault="004A3E69" w:rsidP="004A3E69">
      <w:pPr>
        <w:tabs>
          <w:tab w:val="num" w:pos="567"/>
        </w:tabs>
        <w:spacing w:after="0"/>
        <w:ind w:left="567" w:hanging="425"/>
        <w:jc w:val="both"/>
        <w:rPr>
          <w:rFonts w:cs="Arial"/>
        </w:rPr>
      </w:pPr>
      <w:r>
        <w:rPr>
          <w:rFonts w:cs="Arial"/>
        </w:rPr>
        <w:tab/>
        <w:t xml:space="preserve">Where there is a “significant reason”, the Headteacher may postpone unpaid parental leave for up to six months, except in cases where: </w:t>
      </w:r>
    </w:p>
    <w:p w14:paraId="4AFAA7B8" w14:textId="77777777" w:rsidR="004A3E69" w:rsidRDefault="004A3E69" w:rsidP="009F76CE">
      <w:pPr>
        <w:pStyle w:val="ListParagraph"/>
        <w:numPr>
          <w:ilvl w:val="0"/>
          <w:numId w:val="30"/>
        </w:numPr>
        <w:spacing w:after="0"/>
        <w:jc w:val="both"/>
        <w:rPr>
          <w:rFonts w:cs="Arial"/>
        </w:rPr>
      </w:pPr>
      <w:r>
        <w:rPr>
          <w:rFonts w:cs="Arial"/>
        </w:rPr>
        <w:t>It is being taken by the father/spouse/partner immediately after the birth or adoption of a child</w:t>
      </w:r>
    </w:p>
    <w:p w14:paraId="0D011F2E" w14:textId="033FFA81" w:rsidR="004A3E69" w:rsidRDefault="004A3E69" w:rsidP="009F76CE">
      <w:pPr>
        <w:pStyle w:val="ListParagraph"/>
        <w:numPr>
          <w:ilvl w:val="0"/>
          <w:numId w:val="30"/>
        </w:numPr>
        <w:spacing w:after="0"/>
        <w:jc w:val="both"/>
        <w:rPr>
          <w:rFonts w:cs="Arial"/>
        </w:rPr>
      </w:pPr>
      <w:r>
        <w:rPr>
          <w:rFonts w:cs="Arial"/>
        </w:rPr>
        <w:t xml:space="preserve">It means an employee would </w:t>
      </w:r>
      <w:r w:rsidR="00AE45F7">
        <w:rPr>
          <w:rFonts w:cs="Arial"/>
        </w:rPr>
        <w:t>no longer</w:t>
      </w:r>
      <w:r>
        <w:rPr>
          <w:rFonts w:cs="Arial"/>
        </w:rPr>
        <w:t xml:space="preserve"> qualify for unpaid parental leave e.g. postponing it until after the child’s 18</w:t>
      </w:r>
      <w:r w:rsidRPr="006207A0">
        <w:rPr>
          <w:rFonts w:cs="Arial"/>
          <w:vertAlign w:val="superscript"/>
        </w:rPr>
        <w:t>th</w:t>
      </w:r>
      <w:r>
        <w:rPr>
          <w:rFonts w:cs="Arial"/>
        </w:rPr>
        <w:t xml:space="preserve"> birthday.</w:t>
      </w:r>
    </w:p>
    <w:p w14:paraId="7F15D94F" w14:textId="77777777" w:rsidR="004A3E69" w:rsidRPr="006207A0" w:rsidRDefault="004A3E69" w:rsidP="004A3E69">
      <w:pPr>
        <w:tabs>
          <w:tab w:val="num" w:pos="567"/>
        </w:tabs>
        <w:spacing w:after="0"/>
        <w:jc w:val="both"/>
        <w:rPr>
          <w:rFonts w:cs="Arial"/>
        </w:rPr>
      </w:pPr>
    </w:p>
    <w:p w14:paraId="043EB559" w14:textId="77777777" w:rsidR="004A3E69" w:rsidRDefault="004A3E69" w:rsidP="004A3E69">
      <w:pPr>
        <w:tabs>
          <w:tab w:val="num" w:pos="567"/>
        </w:tabs>
        <w:spacing w:after="0"/>
        <w:ind w:left="567" w:hanging="425"/>
        <w:jc w:val="both"/>
        <w:rPr>
          <w:rFonts w:cs="Arial"/>
        </w:rPr>
      </w:pPr>
      <w:r>
        <w:rPr>
          <w:rFonts w:cs="Arial"/>
        </w:rPr>
        <w:tab/>
        <w:t>W</w:t>
      </w:r>
      <w:r w:rsidRPr="00DA2B48">
        <w:rPr>
          <w:rFonts w:cs="Arial"/>
        </w:rPr>
        <w:t xml:space="preserve">here the </w:t>
      </w:r>
      <w:r>
        <w:rPr>
          <w:rFonts w:cs="Arial"/>
        </w:rPr>
        <w:t>Headteacher</w:t>
      </w:r>
      <w:r w:rsidRPr="00DA2B48">
        <w:rPr>
          <w:rFonts w:cs="Arial"/>
        </w:rPr>
        <w:t xml:space="preserve"> cannot agree to a request for leave to be taken at a specific time the manager will inform the employee</w:t>
      </w:r>
      <w:r>
        <w:rPr>
          <w:rFonts w:cs="Arial"/>
        </w:rPr>
        <w:t>, in writing,</w:t>
      </w:r>
      <w:r w:rsidRPr="00DA2B48">
        <w:rPr>
          <w:rFonts w:cs="Arial"/>
        </w:rPr>
        <w:t xml:space="preserve"> </w:t>
      </w:r>
      <w:r>
        <w:rPr>
          <w:rFonts w:cs="Arial"/>
        </w:rPr>
        <w:t xml:space="preserve">within seven days of receiving the request. </w:t>
      </w:r>
    </w:p>
    <w:p w14:paraId="74BFBE5E" w14:textId="77777777" w:rsidR="004A3E69" w:rsidRDefault="004A3E69" w:rsidP="004A3E69">
      <w:pPr>
        <w:tabs>
          <w:tab w:val="num" w:pos="567"/>
        </w:tabs>
        <w:spacing w:after="0"/>
        <w:ind w:left="567" w:hanging="425"/>
        <w:jc w:val="both"/>
        <w:rPr>
          <w:rFonts w:cs="Arial"/>
        </w:rPr>
      </w:pPr>
    </w:p>
    <w:p w14:paraId="7AF70E56" w14:textId="77777777" w:rsidR="004A3E69" w:rsidRDefault="004A3E69" w:rsidP="004A3E69">
      <w:pPr>
        <w:tabs>
          <w:tab w:val="num" w:pos="567"/>
        </w:tabs>
        <w:spacing w:after="0"/>
        <w:ind w:left="567" w:hanging="425"/>
        <w:jc w:val="both"/>
        <w:rPr>
          <w:rFonts w:cs="Arial"/>
        </w:rPr>
      </w:pPr>
      <w:r>
        <w:rPr>
          <w:rFonts w:cs="Arial"/>
        </w:rPr>
        <w:tab/>
        <w:t xml:space="preserve">The response will include: </w:t>
      </w:r>
      <w:r>
        <w:rPr>
          <w:rFonts w:cs="Arial"/>
        </w:rPr>
        <w:tab/>
      </w:r>
    </w:p>
    <w:p w14:paraId="72EDF28C" w14:textId="77777777" w:rsidR="004A3E69" w:rsidRDefault="004A3E69" w:rsidP="009F76CE">
      <w:pPr>
        <w:pStyle w:val="ListParagraph"/>
        <w:numPr>
          <w:ilvl w:val="0"/>
          <w:numId w:val="31"/>
        </w:numPr>
        <w:spacing w:after="0"/>
        <w:ind w:left="862"/>
        <w:jc w:val="both"/>
        <w:rPr>
          <w:rFonts w:cs="Arial"/>
        </w:rPr>
      </w:pPr>
      <w:r>
        <w:rPr>
          <w:rFonts w:cs="Arial"/>
        </w:rPr>
        <w:t>an explanation as to why the request cannot be agreed; and</w:t>
      </w:r>
    </w:p>
    <w:p w14:paraId="2D7EE80F" w14:textId="77777777" w:rsidR="004A3E69" w:rsidRPr="001F61AA" w:rsidRDefault="004A3E69" w:rsidP="009F76CE">
      <w:pPr>
        <w:pStyle w:val="ListParagraph"/>
        <w:numPr>
          <w:ilvl w:val="0"/>
          <w:numId w:val="31"/>
        </w:numPr>
        <w:spacing w:after="0"/>
        <w:ind w:left="862"/>
        <w:jc w:val="both"/>
        <w:rPr>
          <w:rFonts w:cs="Arial"/>
        </w:rPr>
      </w:pPr>
      <w:r>
        <w:rPr>
          <w:rFonts w:cs="Arial"/>
        </w:rPr>
        <w:t>a</w:t>
      </w:r>
      <w:r w:rsidRPr="001F61AA">
        <w:rPr>
          <w:rFonts w:cs="Arial"/>
        </w:rPr>
        <w:t xml:space="preserve"> </w:t>
      </w:r>
      <w:r>
        <w:rPr>
          <w:rFonts w:cs="Arial"/>
        </w:rPr>
        <w:t xml:space="preserve">suggestion for an </w:t>
      </w:r>
      <w:r w:rsidRPr="001F61AA">
        <w:rPr>
          <w:rFonts w:cs="Arial"/>
        </w:rPr>
        <w:t xml:space="preserve">alternative start date </w:t>
      </w:r>
      <w:r>
        <w:rPr>
          <w:rFonts w:cs="Arial"/>
        </w:rPr>
        <w:t>(</w:t>
      </w:r>
      <w:r w:rsidRPr="001F61AA">
        <w:rPr>
          <w:rFonts w:cs="Arial"/>
        </w:rPr>
        <w:t>which will be within 6 months of the requested start date</w:t>
      </w:r>
      <w:r>
        <w:rPr>
          <w:rFonts w:cs="Arial"/>
        </w:rPr>
        <w:t>)</w:t>
      </w:r>
      <w:r w:rsidRPr="001F61AA">
        <w:rPr>
          <w:rFonts w:cs="Arial"/>
        </w:rPr>
        <w:t>.</w:t>
      </w:r>
    </w:p>
    <w:p w14:paraId="78996362" w14:textId="77777777" w:rsidR="004A3E69" w:rsidRDefault="004A3E69" w:rsidP="005E63DF">
      <w:pPr>
        <w:tabs>
          <w:tab w:val="num" w:pos="567"/>
        </w:tabs>
        <w:spacing w:after="0"/>
        <w:ind w:left="1069"/>
        <w:jc w:val="both"/>
        <w:rPr>
          <w:rFonts w:cs="Arial"/>
        </w:rPr>
      </w:pPr>
    </w:p>
    <w:p w14:paraId="2F86A1EF" w14:textId="77777777" w:rsidR="004A3E69" w:rsidRDefault="004A3E69" w:rsidP="004A3E69">
      <w:pPr>
        <w:tabs>
          <w:tab w:val="num" w:pos="567"/>
        </w:tabs>
        <w:spacing w:after="0"/>
        <w:ind w:left="567"/>
        <w:jc w:val="both"/>
        <w:rPr>
          <w:rFonts w:cs="Arial"/>
        </w:rPr>
      </w:pPr>
      <w:r>
        <w:rPr>
          <w:rFonts w:cs="Arial"/>
        </w:rPr>
        <w:t xml:space="preserve">The Headteacher cannot change the amount of leave being requested. </w:t>
      </w:r>
    </w:p>
    <w:p w14:paraId="5AFF2710" w14:textId="77777777" w:rsidR="004A3E69" w:rsidRPr="005400B5" w:rsidRDefault="004A3E69" w:rsidP="004A3E69">
      <w:pPr>
        <w:tabs>
          <w:tab w:val="num" w:pos="567"/>
        </w:tabs>
        <w:spacing w:after="0"/>
        <w:ind w:left="567"/>
        <w:jc w:val="both"/>
        <w:rPr>
          <w:rFonts w:cs="Arial"/>
        </w:rPr>
      </w:pPr>
    </w:p>
    <w:p w14:paraId="098A7778" w14:textId="77777777" w:rsidR="004A3E69" w:rsidRPr="005E63DF" w:rsidRDefault="004A3E69" w:rsidP="004A3E69">
      <w:pPr>
        <w:spacing w:after="0"/>
        <w:ind w:left="567"/>
        <w:jc w:val="both"/>
        <w:rPr>
          <w:rFonts w:cs="Arial"/>
          <w:b/>
          <w:color w:val="C00000"/>
          <w:sz w:val="28"/>
        </w:rPr>
      </w:pPr>
      <w:r w:rsidRPr="005E63DF">
        <w:rPr>
          <w:rFonts w:cs="Arial"/>
          <w:b/>
          <w:color w:val="C00000"/>
          <w:sz w:val="28"/>
        </w:rPr>
        <w:t>5.7 Pay</w:t>
      </w:r>
    </w:p>
    <w:p w14:paraId="2015E43A" w14:textId="77777777" w:rsidR="004A3E69" w:rsidRDefault="004A3E69" w:rsidP="004A3E69">
      <w:pPr>
        <w:tabs>
          <w:tab w:val="num" w:pos="567"/>
        </w:tabs>
        <w:spacing w:after="0"/>
        <w:ind w:left="567" w:hanging="425"/>
        <w:jc w:val="both"/>
        <w:rPr>
          <w:rFonts w:cs="Arial"/>
          <w:b/>
          <w:color w:val="6FAA41"/>
        </w:rPr>
      </w:pPr>
    </w:p>
    <w:p w14:paraId="02E1504D" w14:textId="77777777" w:rsidR="004A3E69" w:rsidRPr="009F76CE" w:rsidRDefault="004A3E69" w:rsidP="004A3E69">
      <w:pPr>
        <w:tabs>
          <w:tab w:val="num" w:pos="567"/>
        </w:tabs>
        <w:spacing w:after="0"/>
        <w:ind w:left="567" w:hanging="425"/>
        <w:jc w:val="both"/>
        <w:rPr>
          <w:rFonts w:cs="Arial"/>
          <w:color w:val="C00000"/>
        </w:rPr>
      </w:pPr>
      <w:r>
        <w:rPr>
          <w:rFonts w:cs="Arial"/>
        </w:rPr>
        <w:tab/>
        <w:t>Unpaid P</w:t>
      </w:r>
      <w:r w:rsidRPr="00DD3236">
        <w:rPr>
          <w:rFonts w:cs="Arial"/>
        </w:rPr>
        <w:t>a</w:t>
      </w:r>
      <w:r>
        <w:rPr>
          <w:rFonts w:cs="Arial"/>
        </w:rPr>
        <w:t xml:space="preserve">rental Leave </w:t>
      </w:r>
      <w:r w:rsidRPr="00DD3236">
        <w:rPr>
          <w:rFonts w:cs="Arial"/>
        </w:rPr>
        <w:t xml:space="preserve">is </w:t>
      </w:r>
      <w:r w:rsidRPr="009F76CE">
        <w:rPr>
          <w:rFonts w:cs="Arial"/>
          <w:b/>
          <w:i/>
          <w:color w:val="C00000"/>
        </w:rPr>
        <w:t>unpaid</w:t>
      </w:r>
      <w:r w:rsidRPr="009F76CE">
        <w:rPr>
          <w:rFonts w:cs="Arial"/>
          <w:color w:val="C00000"/>
        </w:rPr>
        <w:t>.</w:t>
      </w:r>
    </w:p>
    <w:p w14:paraId="18D25B8A" w14:textId="77777777" w:rsidR="004A3E69" w:rsidRDefault="004A3E69" w:rsidP="004A3E69">
      <w:pPr>
        <w:tabs>
          <w:tab w:val="num" w:pos="567"/>
        </w:tabs>
        <w:spacing w:after="0"/>
        <w:ind w:left="567" w:hanging="425"/>
        <w:jc w:val="both"/>
        <w:rPr>
          <w:rFonts w:cs="Arial"/>
        </w:rPr>
      </w:pPr>
    </w:p>
    <w:p w14:paraId="590E6E23" w14:textId="77777777" w:rsidR="004A3E69" w:rsidRDefault="004A3E69" w:rsidP="004A3E69">
      <w:pPr>
        <w:tabs>
          <w:tab w:val="num" w:pos="567"/>
        </w:tabs>
        <w:spacing w:after="0"/>
        <w:ind w:left="567" w:hanging="425"/>
        <w:jc w:val="both"/>
        <w:rPr>
          <w:rFonts w:cs="Arial"/>
        </w:rPr>
      </w:pPr>
      <w:r>
        <w:rPr>
          <w:rFonts w:cs="Arial"/>
        </w:rPr>
        <w:tab/>
        <w:t>Employees should not undertake paid work for another employer during periods of unpaid parental leave.</w:t>
      </w:r>
    </w:p>
    <w:p w14:paraId="19A41D9E" w14:textId="77777777" w:rsidR="004A3E69" w:rsidRPr="00DD3236" w:rsidRDefault="004A3E69" w:rsidP="004A3E69">
      <w:pPr>
        <w:tabs>
          <w:tab w:val="num" w:pos="567"/>
        </w:tabs>
        <w:spacing w:after="0"/>
        <w:ind w:left="567" w:hanging="425"/>
        <w:jc w:val="both"/>
        <w:rPr>
          <w:rFonts w:cs="Arial"/>
        </w:rPr>
      </w:pPr>
    </w:p>
    <w:p w14:paraId="4810F543" w14:textId="77777777" w:rsidR="004A3E69" w:rsidRDefault="004A3E69" w:rsidP="004A3E69">
      <w:pPr>
        <w:tabs>
          <w:tab w:val="num" w:pos="567"/>
        </w:tabs>
        <w:spacing w:after="0"/>
        <w:ind w:left="567" w:hanging="425"/>
        <w:jc w:val="both"/>
        <w:rPr>
          <w:rFonts w:cs="Arial"/>
        </w:rPr>
      </w:pPr>
      <w:r>
        <w:rPr>
          <w:rFonts w:cs="Arial"/>
        </w:rPr>
        <w:tab/>
      </w:r>
      <w:r w:rsidRPr="00DD3236">
        <w:rPr>
          <w:rFonts w:cs="Arial"/>
        </w:rPr>
        <w:t>Employees who fall sick du</w:t>
      </w:r>
      <w:r>
        <w:rPr>
          <w:rFonts w:cs="Arial"/>
        </w:rPr>
        <w:t xml:space="preserve">ring a period of unpaid parental leave </w:t>
      </w:r>
      <w:r w:rsidRPr="00DD3236">
        <w:rPr>
          <w:rFonts w:cs="Arial"/>
        </w:rPr>
        <w:t xml:space="preserve">will be entitled to pay under the sickness scheme and this period shall not count towards their </w:t>
      </w:r>
      <w:r>
        <w:rPr>
          <w:rFonts w:cs="Arial"/>
        </w:rPr>
        <w:t xml:space="preserve">unpaid </w:t>
      </w:r>
      <w:r w:rsidRPr="00DD3236">
        <w:rPr>
          <w:rFonts w:cs="Arial"/>
        </w:rPr>
        <w:t xml:space="preserve">parental leave entitlement.  </w:t>
      </w:r>
      <w:r w:rsidRPr="00D92797">
        <w:rPr>
          <w:rFonts w:cs="Arial"/>
        </w:rPr>
        <w:t xml:space="preserve">A doctor’s note </w:t>
      </w:r>
      <w:r>
        <w:rPr>
          <w:rFonts w:cs="Arial"/>
        </w:rPr>
        <w:t>must be submitted to cover the period of sickness absence and normal absence reporting procedures must be followed.</w:t>
      </w:r>
    </w:p>
    <w:p w14:paraId="4D9DF464" w14:textId="77777777" w:rsidR="004A3E69" w:rsidRDefault="004A3E69" w:rsidP="004A3E69">
      <w:pPr>
        <w:tabs>
          <w:tab w:val="num" w:pos="567"/>
        </w:tabs>
        <w:spacing w:after="0"/>
        <w:ind w:left="567" w:hanging="425"/>
        <w:jc w:val="both"/>
        <w:rPr>
          <w:rFonts w:cs="Arial"/>
          <w:b/>
          <w:color w:val="6FAA41"/>
        </w:rPr>
      </w:pPr>
    </w:p>
    <w:p w14:paraId="3FB56D21" w14:textId="77777777" w:rsidR="004A3E69" w:rsidRPr="009F76CE" w:rsidRDefault="004A3E69" w:rsidP="004A3E69">
      <w:pPr>
        <w:tabs>
          <w:tab w:val="num" w:pos="567"/>
        </w:tabs>
        <w:spacing w:after="0"/>
        <w:ind w:left="567"/>
        <w:jc w:val="both"/>
        <w:rPr>
          <w:rFonts w:cs="Arial"/>
          <w:color w:val="C00000"/>
        </w:rPr>
      </w:pPr>
      <w:r w:rsidRPr="009F76CE">
        <w:rPr>
          <w:rFonts w:cs="Arial"/>
          <w:b/>
          <w:color w:val="C00000"/>
          <w:sz w:val="28"/>
          <w:szCs w:val="28"/>
        </w:rPr>
        <w:t>5.8 Terms</w:t>
      </w:r>
      <w:r w:rsidRPr="009F76CE">
        <w:rPr>
          <w:rFonts w:cs="Arial"/>
          <w:b/>
          <w:color w:val="C00000"/>
          <w:sz w:val="32"/>
          <w:szCs w:val="28"/>
        </w:rPr>
        <w:t xml:space="preserve"> </w:t>
      </w:r>
      <w:r w:rsidRPr="009F76CE">
        <w:rPr>
          <w:rFonts w:cs="Arial"/>
          <w:b/>
          <w:color w:val="C00000"/>
          <w:sz w:val="28"/>
          <w:szCs w:val="28"/>
        </w:rPr>
        <w:t>and conditions of employment</w:t>
      </w:r>
    </w:p>
    <w:p w14:paraId="2E286BCC" w14:textId="77777777" w:rsidR="004A3E69" w:rsidRPr="009F76CE" w:rsidRDefault="004A3E69" w:rsidP="004A3E69">
      <w:pPr>
        <w:tabs>
          <w:tab w:val="num" w:pos="567"/>
        </w:tabs>
        <w:spacing w:after="0"/>
        <w:jc w:val="both"/>
        <w:rPr>
          <w:rFonts w:cs="Arial"/>
          <w:color w:val="C00000"/>
        </w:rPr>
      </w:pPr>
    </w:p>
    <w:p w14:paraId="5FBC3EA9" w14:textId="77777777" w:rsidR="004A3E69" w:rsidRDefault="004A3E69" w:rsidP="004A3E69">
      <w:pPr>
        <w:tabs>
          <w:tab w:val="num" w:pos="567"/>
        </w:tabs>
        <w:spacing w:after="0"/>
        <w:ind w:left="567" w:hanging="425"/>
        <w:jc w:val="both"/>
        <w:rPr>
          <w:rFonts w:cs="Arial"/>
        </w:rPr>
      </w:pPr>
      <w:r>
        <w:rPr>
          <w:rFonts w:cs="Arial"/>
        </w:rPr>
        <w:tab/>
        <w:t xml:space="preserve">During unpaid parental leave, terms and conditions of contract remain in place, subject to some exceptions including pay. </w:t>
      </w:r>
    </w:p>
    <w:p w14:paraId="53BCB328" w14:textId="77777777" w:rsidR="004A3E69" w:rsidRDefault="004A3E69" w:rsidP="004A3E69">
      <w:pPr>
        <w:tabs>
          <w:tab w:val="num" w:pos="567"/>
        </w:tabs>
        <w:spacing w:after="0"/>
        <w:ind w:left="567" w:hanging="425"/>
        <w:jc w:val="both"/>
        <w:rPr>
          <w:rFonts w:cs="Arial"/>
        </w:rPr>
      </w:pPr>
      <w:r>
        <w:rPr>
          <w:rFonts w:cs="Arial"/>
        </w:rPr>
        <w:tab/>
      </w:r>
    </w:p>
    <w:p w14:paraId="0931F69A" w14:textId="77777777" w:rsidR="004A3E69" w:rsidRDefault="004A3E69" w:rsidP="004A3E69">
      <w:pPr>
        <w:tabs>
          <w:tab w:val="num" w:pos="567"/>
        </w:tabs>
        <w:spacing w:after="0"/>
        <w:ind w:left="567" w:hanging="425"/>
        <w:jc w:val="both"/>
        <w:rPr>
          <w:rFonts w:cs="Arial"/>
        </w:rPr>
      </w:pPr>
      <w:r>
        <w:rPr>
          <w:rFonts w:cs="Arial"/>
        </w:rPr>
        <w:tab/>
        <w:t>Terms that will continue include:</w:t>
      </w:r>
    </w:p>
    <w:p w14:paraId="5CCE2917" w14:textId="77777777" w:rsidR="004A3E69" w:rsidRPr="00704161" w:rsidRDefault="004A3E69" w:rsidP="009F76CE">
      <w:pPr>
        <w:pStyle w:val="ListParagraph"/>
        <w:numPr>
          <w:ilvl w:val="0"/>
          <w:numId w:val="32"/>
        </w:numPr>
        <w:spacing w:after="0"/>
        <w:jc w:val="both"/>
        <w:rPr>
          <w:rFonts w:cs="Arial"/>
        </w:rPr>
      </w:pPr>
      <w:r>
        <w:rPr>
          <w:rFonts w:cs="Arial"/>
        </w:rPr>
        <w:t>Continuous service</w:t>
      </w:r>
    </w:p>
    <w:p w14:paraId="6C0B4B91" w14:textId="77777777" w:rsidR="004A3E69" w:rsidRPr="00704161" w:rsidRDefault="004A3E69" w:rsidP="009F76CE">
      <w:pPr>
        <w:pStyle w:val="ListParagraph"/>
        <w:numPr>
          <w:ilvl w:val="0"/>
          <w:numId w:val="32"/>
        </w:numPr>
        <w:spacing w:after="0"/>
        <w:jc w:val="both"/>
        <w:rPr>
          <w:rFonts w:cs="Arial"/>
        </w:rPr>
      </w:pPr>
      <w:r w:rsidRPr="00704161">
        <w:rPr>
          <w:rFonts w:cs="Arial"/>
        </w:rPr>
        <w:t xml:space="preserve">Annual leave entitlement accrual </w:t>
      </w:r>
    </w:p>
    <w:p w14:paraId="085EEF51" w14:textId="77777777" w:rsidR="004A3E69" w:rsidRDefault="004A3E69" w:rsidP="009F76CE">
      <w:pPr>
        <w:pStyle w:val="ListParagraph"/>
        <w:numPr>
          <w:ilvl w:val="0"/>
          <w:numId w:val="32"/>
        </w:numPr>
        <w:spacing w:after="0"/>
        <w:jc w:val="both"/>
        <w:rPr>
          <w:rFonts w:cs="Arial"/>
        </w:rPr>
      </w:pPr>
      <w:r>
        <w:rPr>
          <w:rFonts w:cs="Arial"/>
        </w:rPr>
        <w:t xml:space="preserve">Entitlement to salary increments </w:t>
      </w:r>
    </w:p>
    <w:p w14:paraId="3D0FB0CC" w14:textId="77777777" w:rsidR="004A3E69" w:rsidRDefault="004A3E69" w:rsidP="009F76CE">
      <w:pPr>
        <w:pStyle w:val="ListParagraph"/>
        <w:numPr>
          <w:ilvl w:val="0"/>
          <w:numId w:val="33"/>
        </w:numPr>
        <w:spacing w:after="0"/>
        <w:jc w:val="both"/>
        <w:rPr>
          <w:rFonts w:cs="Arial"/>
        </w:rPr>
      </w:pPr>
      <w:r>
        <w:rPr>
          <w:rFonts w:cs="Arial"/>
        </w:rPr>
        <w:lastRenderedPageBreak/>
        <w:t>Right to notice of termination of employment</w:t>
      </w:r>
    </w:p>
    <w:p w14:paraId="1DFE48B2" w14:textId="77777777" w:rsidR="004A3E69" w:rsidRPr="00923B4C" w:rsidRDefault="004A3E69" w:rsidP="009F76CE">
      <w:pPr>
        <w:pStyle w:val="ListParagraph"/>
        <w:numPr>
          <w:ilvl w:val="0"/>
          <w:numId w:val="33"/>
        </w:numPr>
        <w:spacing w:after="0"/>
        <w:jc w:val="both"/>
        <w:rPr>
          <w:rFonts w:cs="Arial"/>
        </w:rPr>
      </w:pPr>
      <w:r>
        <w:rPr>
          <w:rFonts w:cs="Arial"/>
        </w:rPr>
        <w:t xml:space="preserve">Right to compensation in the event of redundancy (eligibility criteria applies) </w:t>
      </w:r>
    </w:p>
    <w:p w14:paraId="3F378C30" w14:textId="77777777" w:rsidR="004A3E69" w:rsidRDefault="004A3E69" w:rsidP="004A3E69">
      <w:pPr>
        <w:tabs>
          <w:tab w:val="num" w:pos="567"/>
        </w:tabs>
        <w:spacing w:after="0"/>
        <w:ind w:left="567" w:hanging="425"/>
        <w:jc w:val="both"/>
        <w:rPr>
          <w:rFonts w:cs="Arial"/>
        </w:rPr>
      </w:pPr>
    </w:p>
    <w:p w14:paraId="5109D7C4" w14:textId="77777777" w:rsidR="004A3E69" w:rsidRDefault="004A3E69" w:rsidP="004A3E69">
      <w:pPr>
        <w:tabs>
          <w:tab w:val="num" w:pos="567"/>
        </w:tabs>
        <w:spacing w:after="0"/>
        <w:ind w:left="567" w:hanging="425"/>
        <w:jc w:val="both"/>
        <w:rPr>
          <w:rFonts w:cs="Arial"/>
        </w:rPr>
      </w:pPr>
      <w:r>
        <w:rPr>
          <w:rFonts w:cs="Arial"/>
        </w:rPr>
        <w:tab/>
        <w:t>Employees may opt to c</w:t>
      </w:r>
      <w:r w:rsidRPr="00DD3236">
        <w:rPr>
          <w:rFonts w:cs="Arial"/>
        </w:rPr>
        <w:t xml:space="preserve">ontinue contributing to the pension scheme </w:t>
      </w:r>
      <w:r>
        <w:rPr>
          <w:rFonts w:cs="Arial"/>
        </w:rPr>
        <w:t>whilst on unpaid parental leave.</w:t>
      </w:r>
    </w:p>
    <w:p w14:paraId="01A75B3D" w14:textId="77777777" w:rsidR="004A3E69" w:rsidRDefault="004A3E69" w:rsidP="004A3E69">
      <w:pPr>
        <w:tabs>
          <w:tab w:val="num" w:pos="567"/>
        </w:tabs>
        <w:spacing w:after="0"/>
        <w:ind w:left="567" w:hanging="425"/>
        <w:jc w:val="both"/>
        <w:rPr>
          <w:rFonts w:cs="Arial"/>
        </w:rPr>
      </w:pPr>
    </w:p>
    <w:p w14:paraId="0C63EF42" w14:textId="77777777" w:rsidR="004A3E69" w:rsidRPr="00725BAC" w:rsidRDefault="004A3E69" w:rsidP="004A3E69">
      <w:pPr>
        <w:tabs>
          <w:tab w:val="num" w:pos="567"/>
        </w:tabs>
        <w:spacing w:after="0"/>
        <w:ind w:left="567" w:hanging="425"/>
        <w:jc w:val="both"/>
        <w:rPr>
          <w:rFonts w:cs="Arial"/>
        </w:rPr>
      </w:pPr>
      <w:r>
        <w:rPr>
          <w:rFonts w:cs="Arial"/>
        </w:rPr>
        <w:tab/>
      </w:r>
    </w:p>
    <w:p w14:paraId="70DE5E03" w14:textId="77777777" w:rsidR="004A3E69" w:rsidRPr="009F76CE" w:rsidRDefault="004A3E69" w:rsidP="004A3E69">
      <w:pPr>
        <w:tabs>
          <w:tab w:val="num" w:pos="567"/>
        </w:tabs>
        <w:spacing w:after="0"/>
        <w:ind w:left="567"/>
        <w:jc w:val="both"/>
        <w:rPr>
          <w:rFonts w:cs="Arial"/>
          <w:b/>
          <w:color w:val="C00000"/>
          <w:sz w:val="28"/>
        </w:rPr>
      </w:pPr>
      <w:r w:rsidRPr="009F76CE">
        <w:rPr>
          <w:rFonts w:cs="Arial"/>
          <w:b/>
          <w:color w:val="C00000"/>
          <w:sz w:val="28"/>
        </w:rPr>
        <w:t>5.9 Returning to work</w:t>
      </w:r>
    </w:p>
    <w:p w14:paraId="1DC996C9" w14:textId="77777777" w:rsidR="004A3E69" w:rsidRDefault="004A3E69" w:rsidP="004A3E69">
      <w:pPr>
        <w:tabs>
          <w:tab w:val="num" w:pos="567"/>
        </w:tabs>
        <w:spacing w:after="0"/>
        <w:ind w:left="567" w:hanging="425"/>
        <w:jc w:val="both"/>
        <w:rPr>
          <w:rFonts w:cs="Arial"/>
          <w:b/>
          <w:color w:val="6FAA41"/>
        </w:rPr>
      </w:pPr>
    </w:p>
    <w:p w14:paraId="59AA5849" w14:textId="77777777" w:rsidR="004A3E69" w:rsidRDefault="004A3E69" w:rsidP="004A3E69">
      <w:pPr>
        <w:tabs>
          <w:tab w:val="num" w:pos="567"/>
        </w:tabs>
        <w:spacing w:after="0"/>
        <w:ind w:left="567" w:hanging="425"/>
        <w:jc w:val="both"/>
        <w:rPr>
          <w:rFonts w:cs="Arial"/>
        </w:rPr>
      </w:pPr>
      <w:r>
        <w:rPr>
          <w:rFonts w:cs="Arial"/>
          <w:color w:val="6FAA41"/>
        </w:rPr>
        <w:tab/>
      </w:r>
      <w:r>
        <w:rPr>
          <w:rFonts w:cs="Arial"/>
        </w:rPr>
        <w:t>Employees have the right to return to the same job on terms and conditions that are no less favourable than those that would have applied had he/she not taken unpaid parental leave, so long as the parental leave was an isolated period of leave lasting four weeks or less.</w:t>
      </w:r>
    </w:p>
    <w:p w14:paraId="7709DC5B" w14:textId="77777777" w:rsidR="004A3E69" w:rsidRDefault="004A3E69" w:rsidP="004A3E69">
      <w:pPr>
        <w:tabs>
          <w:tab w:val="num" w:pos="567"/>
        </w:tabs>
        <w:spacing w:after="0"/>
        <w:ind w:left="567" w:hanging="425"/>
        <w:jc w:val="both"/>
        <w:rPr>
          <w:rFonts w:cs="Arial"/>
        </w:rPr>
      </w:pPr>
    </w:p>
    <w:p w14:paraId="50578838" w14:textId="77777777" w:rsidR="004A3E69" w:rsidRDefault="004A3E69" w:rsidP="004A3E69">
      <w:pPr>
        <w:tabs>
          <w:tab w:val="num" w:pos="567"/>
        </w:tabs>
        <w:spacing w:after="0"/>
        <w:ind w:left="567" w:hanging="425"/>
        <w:jc w:val="both"/>
        <w:rPr>
          <w:rFonts w:cs="Arial"/>
        </w:rPr>
      </w:pPr>
      <w:r>
        <w:rPr>
          <w:rFonts w:cs="Arial"/>
        </w:rPr>
        <w:tab/>
        <w:t>Where an employee returns after more than four weeks parental leave, or after a period of parental leave which follows on immediately from another period of statutory leave in relation to the same child which, when added together, totals more than 26 weeks, he/she is entitled to return to the same job or, if that is not reasonably practicable, to another appropriate and suitable job on terms and conditions that are not less favourable than those that would have applied had the employee not taken unpaid parental leave.</w:t>
      </w:r>
    </w:p>
    <w:p w14:paraId="49119B3E" w14:textId="77777777" w:rsidR="004A3E69" w:rsidRDefault="004A3E69" w:rsidP="004A3E69">
      <w:pPr>
        <w:tabs>
          <w:tab w:val="num" w:pos="567"/>
        </w:tabs>
        <w:spacing w:after="0"/>
        <w:ind w:left="567" w:hanging="425"/>
        <w:jc w:val="both"/>
        <w:rPr>
          <w:rFonts w:cs="Arial"/>
        </w:rPr>
      </w:pPr>
      <w:r>
        <w:rPr>
          <w:rFonts w:cs="Arial"/>
        </w:rPr>
        <w:tab/>
        <w:t xml:space="preserve"> </w:t>
      </w:r>
    </w:p>
    <w:p w14:paraId="437D7DA1" w14:textId="77777777" w:rsidR="004A3E69" w:rsidRDefault="004A3E69" w:rsidP="004A3E69">
      <w:pPr>
        <w:tabs>
          <w:tab w:val="num" w:pos="567"/>
        </w:tabs>
        <w:spacing w:after="0"/>
        <w:ind w:left="567" w:hanging="425"/>
        <w:jc w:val="both"/>
        <w:rPr>
          <w:rFonts w:cs="Arial"/>
        </w:rPr>
      </w:pPr>
    </w:p>
    <w:p w14:paraId="404956BD" w14:textId="77777777" w:rsidR="004A3E69" w:rsidRPr="009F76CE" w:rsidRDefault="004A3E69" w:rsidP="009F76CE">
      <w:pPr>
        <w:pStyle w:val="ListParagraph"/>
        <w:numPr>
          <w:ilvl w:val="1"/>
          <w:numId w:val="4"/>
        </w:numPr>
        <w:spacing w:after="0"/>
        <w:jc w:val="both"/>
        <w:rPr>
          <w:rFonts w:cs="Arial"/>
          <w:b/>
          <w:color w:val="C00000"/>
          <w:sz w:val="28"/>
          <w:szCs w:val="28"/>
        </w:rPr>
      </w:pPr>
      <w:r w:rsidRPr="009F76CE">
        <w:rPr>
          <w:rFonts w:cs="Arial"/>
          <w:b/>
          <w:color w:val="C00000"/>
          <w:sz w:val="28"/>
          <w:szCs w:val="28"/>
        </w:rPr>
        <w:t>Untaken Unpaid Parental Leave</w:t>
      </w:r>
    </w:p>
    <w:p w14:paraId="589174EA" w14:textId="77777777" w:rsidR="004A3E69" w:rsidRPr="005B630C" w:rsidRDefault="004A3E69" w:rsidP="004A3E69">
      <w:pPr>
        <w:tabs>
          <w:tab w:val="num" w:pos="567"/>
        </w:tabs>
        <w:spacing w:after="0"/>
        <w:ind w:left="567" w:hanging="425"/>
        <w:jc w:val="both"/>
        <w:rPr>
          <w:rFonts w:cs="Arial"/>
          <w:b/>
          <w:color w:val="6FAA41"/>
        </w:rPr>
      </w:pPr>
    </w:p>
    <w:p w14:paraId="5F3F1032" w14:textId="77777777" w:rsidR="004A3E69" w:rsidRDefault="004A3E69" w:rsidP="004A3E69">
      <w:pPr>
        <w:tabs>
          <w:tab w:val="num" w:pos="567"/>
        </w:tabs>
        <w:spacing w:after="0"/>
        <w:ind w:left="567"/>
        <w:jc w:val="both"/>
        <w:rPr>
          <w:rFonts w:cs="Arial"/>
        </w:rPr>
      </w:pPr>
      <w:r>
        <w:rPr>
          <w:rFonts w:cs="Arial"/>
        </w:rPr>
        <w:t>Unpaid Parental leave not taken before the child’s eighteenth birthday will be lost.</w:t>
      </w:r>
    </w:p>
    <w:p w14:paraId="115D2A2E" w14:textId="77777777" w:rsidR="004A3E69" w:rsidRPr="009F76CE" w:rsidRDefault="004A3E69" w:rsidP="004A3E69">
      <w:pPr>
        <w:tabs>
          <w:tab w:val="num" w:pos="567"/>
        </w:tabs>
        <w:spacing w:after="0"/>
        <w:ind w:left="567"/>
        <w:jc w:val="both"/>
        <w:rPr>
          <w:rFonts w:cs="Arial"/>
          <w:color w:val="C00000"/>
        </w:rPr>
      </w:pPr>
    </w:p>
    <w:p w14:paraId="3E27DC49" w14:textId="77777777" w:rsidR="004A3E69" w:rsidRPr="009F76CE" w:rsidRDefault="004A3E69" w:rsidP="009F76CE">
      <w:pPr>
        <w:pStyle w:val="ListParagraph"/>
        <w:numPr>
          <w:ilvl w:val="1"/>
          <w:numId w:val="4"/>
        </w:numPr>
        <w:spacing w:after="0"/>
        <w:jc w:val="both"/>
        <w:rPr>
          <w:rFonts w:cs="Arial"/>
          <w:b/>
          <w:color w:val="C00000"/>
          <w:sz w:val="28"/>
          <w:szCs w:val="28"/>
        </w:rPr>
      </w:pPr>
      <w:r w:rsidRPr="009F76CE">
        <w:rPr>
          <w:rFonts w:cs="Arial"/>
          <w:b/>
          <w:color w:val="C00000"/>
          <w:sz w:val="28"/>
          <w:szCs w:val="28"/>
        </w:rPr>
        <w:t>Additional Points</w:t>
      </w:r>
      <w:r w:rsidRPr="009F76CE">
        <w:rPr>
          <w:rFonts w:cs="Arial"/>
          <w:color w:val="C00000"/>
          <w:sz w:val="28"/>
          <w:szCs w:val="28"/>
          <w:u w:val="single"/>
        </w:rPr>
        <w:t xml:space="preserve"> </w:t>
      </w:r>
    </w:p>
    <w:p w14:paraId="1A3AB17E" w14:textId="77777777" w:rsidR="004A3E69" w:rsidRPr="00156A58" w:rsidRDefault="004A3E69" w:rsidP="004A3E69">
      <w:pPr>
        <w:spacing w:after="0"/>
        <w:jc w:val="both"/>
        <w:rPr>
          <w:rFonts w:cs="Arial"/>
          <w:b/>
          <w:color w:val="943834"/>
          <w:sz w:val="28"/>
          <w:szCs w:val="28"/>
        </w:rPr>
      </w:pPr>
    </w:p>
    <w:p w14:paraId="58B7E180" w14:textId="77777777" w:rsidR="004A3E69" w:rsidRDefault="004A3E69" w:rsidP="009F76CE">
      <w:pPr>
        <w:pStyle w:val="ListParagraph"/>
        <w:numPr>
          <w:ilvl w:val="0"/>
          <w:numId w:val="1"/>
        </w:numPr>
        <w:spacing w:after="0"/>
        <w:jc w:val="both"/>
      </w:pPr>
      <w:r>
        <w:t>Unpaid parental leave does not apply to casual workers or foster carers/parents. However, there may be other options for leave available in the special leave policy or flexible working policy.</w:t>
      </w:r>
    </w:p>
    <w:p w14:paraId="2152C438" w14:textId="77777777" w:rsidR="004A3E69" w:rsidRDefault="004A3E69" w:rsidP="009F76CE">
      <w:pPr>
        <w:pStyle w:val="ListParagraph"/>
        <w:numPr>
          <w:ilvl w:val="0"/>
          <w:numId w:val="1"/>
        </w:numPr>
        <w:spacing w:after="0"/>
        <w:jc w:val="both"/>
      </w:pPr>
      <w:r>
        <w:t xml:space="preserve">Employees who fall sick before or during a period of unpaid parental leave may have the leave credited if they are able to provide a signed Fit Note confirming the dates of sickness. Any sick pay will be paid in line with the Schools </w:t>
      </w:r>
      <w:r w:rsidR="009F76CE">
        <w:t>A</w:t>
      </w:r>
      <w:r>
        <w:t>bsence policy.</w:t>
      </w:r>
    </w:p>
    <w:p w14:paraId="7F3E4E37" w14:textId="77777777" w:rsidR="004A3E69" w:rsidRDefault="004A3E69" w:rsidP="004A3E69">
      <w:pPr>
        <w:spacing w:after="0"/>
        <w:ind w:left="567"/>
        <w:jc w:val="both"/>
      </w:pPr>
    </w:p>
    <w:p w14:paraId="144B84D3" w14:textId="77777777" w:rsidR="004A3E69" w:rsidRPr="00C449DD" w:rsidRDefault="004A3E69" w:rsidP="004A3E69">
      <w:pPr>
        <w:tabs>
          <w:tab w:val="num" w:pos="567"/>
        </w:tabs>
        <w:spacing w:after="0"/>
        <w:ind w:left="567" w:hanging="425"/>
        <w:jc w:val="both"/>
        <w:rPr>
          <w:rFonts w:cs="Arial"/>
        </w:rPr>
      </w:pPr>
    </w:p>
    <w:p w14:paraId="30335B69" w14:textId="77777777" w:rsidR="00984801" w:rsidRDefault="00984801" w:rsidP="00984801">
      <w:pPr>
        <w:rPr>
          <w:rFonts w:cs="Arial"/>
          <w:b/>
          <w:color w:val="6FAA41"/>
          <w:sz w:val="40"/>
          <w:szCs w:val="40"/>
        </w:rPr>
      </w:pPr>
    </w:p>
    <w:p w14:paraId="2B56191D" w14:textId="77777777" w:rsidR="009F47A1" w:rsidRDefault="009F47A1" w:rsidP="00984801">
      <w:pPr>
        <w:rPr>
          <w:rFonts w:cs="Arial"/>
          <w:b/>
          <w:color w:val="6FAA41"/>
          <w:sz w:val="40"/>
          <w:szCs w:val="40"/>
        </w:rPr>
      </w:pPr>
    </w:p>
    <w:p w14:paraId="38A4A447" w14:textId="77777777" w:rsidR="009F47A1" w:rsidRDefault="009F47A1" w:rsidP="00984801">
      <w:pPr>
        <w:rPr>
          <w:rFonts w:cs="Arial"/>
          <w:b/>
          <w:color w:val="6FAA41"/>
          <w:sz w:val="40"/>
          <w:szCs w:val="40"/>
        </w:rPr>
      </w:pPr>
    </w:p>
    <w:p w14:paraId="4EAEA6E4" w14:textId="77777777" w:rsidR="009F47A1" w:rsidRDefault="009F47A1" w:rsidP="00984801">
      <w:pPr>
        <w:rPr>
          <w:rFonts w:cs="Arial"/>
          <w:b/>
          <w:color w:val="6FAA41"/>
          <w:sz w:val="40"/>
          <w:szCs w:val="40"/>
        </w:rPr>
      </w:pPr>
    </w:p>
    <w:p w14:paraId="6C48C170" w14:textId="115D67BA" w:rsidR="009F47A1" w:rsidRPr="00A26A33" w:rsidRDefault="009F47A1" w:rsidP="009F47A1">
      <w:pPr>
        <w:tabs>
          <w:tab w:val="num" w:pos="567"/>
        </w:tabs>
        <w:spacing w:after="0"/>
        <w:ind w:left="567" w:hanging="425"/>
        <w:jc w:val="center"/>
        <w:rPr>
          <w:rFonts w:cs="Arial"/>
          <w:b/>
          <w:color w:val="C00000"/>
          <w:sz w:val="28"/>
          <w:szCs w:val="28"/>
        </w:rPr>
      </w:pPr>
      <w:r w:rsidRPr="00A26A33">
        <w:rPr>
          <w:rFonts w:cs="Arial"/>
          <w:b/>
          <w:color w:val="C00000"/>
          <w:sz w:val="28"/>
          <w:szCs w:val="28"/>
        </w:rPr>
        <w:lastRenderedPageBreak/>
        <w:t>Section 6</w:t>
      </w:r>
    </w:p>
    <w:p w14:paraId="3E31C43F" w14:textId="5061C490" w:rsidR="009F47A1" w:rsidRPr="00A26A33" w:rsidRDefault="009F47A1" w:rsidP="009F47A1">
      <w:pPr>
        <w:tabs>
          <w:tab w:val="num" w:pos="567"/>
        </w:tabs>
        <w:spacing w:after="0"/>
        <w:ind w:left="567" w:hanging="425"/>
        <w:jc w:val="center"/>
        <w:rPr>
          <w:rFonts w:cs="Arial"/>
          <w:b/>
          <w:color w:val="C00000"/>
          <w:sz w:val="28"/>
          <w:szCs w:val="28"/>
        </w:rPr>
      </w:pPr>
      <w:r w:rsidRPr="00A26A33">
        <w:rPr>
          <w:rFonts w:cs="Arial"/>
          <w:b/>
          <w:color w:val="C00000"/>
          <w:sz w:val="28"/>
          <w:szCs w:val="28"/>
        </w:rPr>
        <w:t>Neonatal Care Leave</w:t>
      </w:r>
    </w:p>
    <w:p w14:paraId="19DDFE27" w14:textId="77777777" w:rsidR="009F47A1" w:rsidRPr="00A26A33" w:rsidRDefault="009F47A1" w:rsidP="009F47A1">
      <w:pPr>
        <w:tabs>
          <w:tab w:val="num" w:pos="567"/>
        </w:tabs>
        <w:spacing w:after="0"/>
        <w:ind w:left="567" w:hanging="425"/>
        <w:jc w:val="center"/>
        <w:rPr>
          <w:rFonts w:cs="Arial"/>
          <w:b/>
          <w:color w:val="C00000"/>
          <w:sz w:val="28"/>
          <w:szCs w:val="28"/>
        </w:rPr>
      </w:pPr>
    </w:p>
    <w:p w14:paraId="3BE62104" w14:textId="05709E8C" w:rsidR="00570AA5" w:rsidRPr="00A26A33" w:rsidRDefault="009F47A1" w:rsidP="00570AA5">
      <w:pPr>
        <w:tabs>
          <w:tab w:val="num" w:pos="567"/>
        </w:tabs>
        <w:ind w:left="567" w:hanging="425"/>
        <w:rPr>
          <w:rFonts w:cs="Arial"/>
          <w:bCs/>
          <w:color w:val="000000" w:themeColor="text1"/>
        </w:rPr>
      </w:pPr>
      <w:r w:rsidRPr="00A26A33">
        <w:rPr>
          <w:rFonts w:cs="Arial"/>
          <w:bCs/>
          <w:color w:val="000000" w:themeColor="text1"/>
          <w:szCs w:val="24"/>
        </w:rPr>
        <w:tab/>
      </w:r>
      <w:r w:rsidR="00570AA5" w:rsidRPr="00A26A33">
        <w:rPr>
          <w:rFonts w:cs="Arial"/>
          <w:bCs/>
          <w:color w:val="000000" w:themeColor="text1"/>
          <w:szCs w:val="24"/>
        </w:rPr>
        <w:t>Neonatal Care Leave i</w:t>
      </w:r>
      <w:r w:rsidR="00570AA5" w:rsidRPr="00A26A33">
        <w:rPr>
          <w:rFonts w:cs="Arial"/>
          <w:bCs/>
          <w:color w:val="000000" w:themeColor="text1"/>
        </w:rPr>
        <w:t>s designed to support parents during the critical period when their newborn requires neonatal care. This leave allows eligible employees to take time off work to be with their baby, ensuring they can provide the necessary care and support without the added stress of work commitments.</w:t>
      </w:r>
    </w:p>
    <w:p w14:paraId="068D64E8" w14:textId="77777777" w:rsidR="00570AA5" w:rsidRPr="00A26A33" w:rsidRDefault="00570AA5" w:rsidP="00570AA5">
      <w:pPr>
        <w:tabs>
          <w:tab w:val="num" w:pos="567"/>
        </w:tabs>
        <w:spacing w:after="0"/>
        <w:ind w:left="567" w:hanging="425"/>
        <w:rPr>
          <w:rFonts w:cs="Arial"/>
          <w:bCs/>
          <w:color w:val="000000" w:themeColor="text1"/>
          <w:szCs w:val="24"/>
        </w:rPr>
      </w:pPr>
      <w:r w:rsidRPr="00A26A33">
        <w:rPr>
          <w:rFonts w:cs="Arial"/>
          <w:bCs/>
          <w:color w:val="000000" w:themeColor="text1"/>
          <w:szCs w:val="24"/>
        </w:rPr>
        <w:t> </w:t>
      </w:r>
    </w:p>
    <w:p w14:paraId="7964D293" w14:textId="22B8E293" w:rsidR="00570AA5" w:rsidRPr="00A26A33" w:rsidRDefault="00570AA5" w:rsidP="00570AA5">
      <w:pPr>
        <w:tabs>
          <w:tab w:val="num" w:pos="567"/>
        </w:tabs>
        <w:spacing w:after="0"/>
        <w:ind w:left="567" w:hanging="425"/>
        <w:rPr>
          <w:rFonts w:cs="Arial"/>
          <w:bCs/>
          <w:color w:val="000000" w:themeColor="text1"/>
          <w:szCs w:val="24"/>
        </w:rPr>
      </w:pPr>
      <w:r w:rsidRPr="00A26A33">
        <w:rPr>
          <w:rFonts w:cs="Arial"/>
          <w:bCs/>
          <w:color w:val="000000" w:themeColor="text1"/>
          <w:szCs w:val="24"/>
        </w:rPr>
        <w:tab/>
        <w:t>We understand that having a child in neonatal care is an extremely stressful and challenging experience. At this School, we are committed to supporting employees and doing what we can to help ensure that employees are able to be by their child’s side whilst looking after their own health and wellbeing.</w:t>
      </w:r>
    </w:p>
    <w:p w14:paraId="2BEF3762" w14:textId="77777777" w:rsidR="00570AA5" w:rsidRPr="00A26A33" w:rsidRDefault="00570AA5" w:rsidP="00570AA5">
      <w:pPr>
        <w:tabs>
          <w:tab w:val="num" w:pos="567"/>
        </w:tabs>
        <w:spacing w:after="0"/>
        <w:ind w:left="567" w:hanging="425"/>
        <w:rPr>
          <w:rFonts w:cs="Arial"/>
          <w:bCs/>
          <w:color w:val="000000" w:themeColor="text1"/>
          <w:szCs w:val="24"/>
        </w:rPr>
      </w:pPr>
      <w:r w:rsidRPr="00A26A33">
        <w:rPr>
          <w:rFonts w:cs="Arial"/>
          <w:bCs/>
          <w:color w:val="000000" w:themeColor="text1"/>
          <w:szCs w:val="24"/>
        </w:rPr>
        <w:t> </w:t>
      </w:r>
    </w:p>
    <w:p w14:paraId="51112DDD" w14:textId="01318D79" w:rsidR="00BB4DCA" w:rsidRPr="00A26A33" w:rsidRDefault="00570AA5" w:rsidP="00570AA5">
      <w:pPr>
        <w:tabs>
          <w:tab w:val="num" w:pos="567"/>
        </w:tabs>
        <w:spacing w:after="0"/>
        <w:ind w:left="567" w:hanging="425"/>
        <w:rPr>
          <w:rFonts w:cs="Arial"/>
          <w:bCs/>
          <w:color w:val="000000" w:themeColor="text1"/>
          <w:szCs w:val="24"/>
        </w:rPr>
      </w:pPr>
      <w:r w:rsidRPr="00A26A33">
        <w:rPr>
          <w:rFonts w:cs="Arial"/>
          <w:bCs/>
          <w:color w:val="000000" w:themeColor="text1"/>
          <w:szCs w:val="24"/>
        </w:rPr>
        <w:tab/>
        <w:t>Neonatal Care Leave provides up to 12 weeks of paid leave for employees whose children are admitted to neonatal care and is available to both natural and adoptive parents, ensuring that all eligible employees can take advantage of this important leave entitlement.  This leave is in addition to other leave entitlements such as maternity, adoption and paternity leave. </w:t>
      </w:r>
    </w:p>
    <w:p w14:paraId="3DCD8E14" w14:textId="77777777" w:rsidR="00570AA5" w:rsidRPr="00A26A33" w:rsidRDefault="00570AA5" w:rsidP="00570AA5">
      <w:pPr>
        <w:tabs>
          <w:tab w:val="num" w:pos="567"/>
        </w:tabs>
        <w:spacing w:after="0"/>
        <w:ind w:left="567" w:hanging="425"/>
        <w:rPr>
          <w:rFonts w:cs="Arial"/>
          <w:bCs/>
          <w:color w:val="000000" w:themeColor="text1"/>
          <w:szCs w:val="24"/>
        </w:rPr>
      </w:pPr>
    </w:p>
    <w:p w14:paraId="5192D56F" w14:textId="77777777" w:rsidR="00570AA5" w:rsidRPr="00A26A33" w:rsidRDefault="00570AA5" w:rsidP="00570AA5">
      <w:pPr>
        <w:tabs>
          <w:tab w:val="num" w:pos="567"/>
        </w:tabs>
        <w:spacing w:after="0"/>
        <w:ind w:left="567" w:hanging="425"/>
        <w:rPr>
          <w:rFonts w:cs="Arial"/>
        </w:rPr>
      </w:pPr>
      <w:r w:rsidRPr="00A26A33">
        <w:rPr>
          <w:rFonts w:cs="Arial"/>
          <w:bCs/>
          <w:color w:val="000000" w:themeColor="text1"/>
          <w:szCs w:val="24"/>
        </w:rPr>
        <w:tab/>
        <w:t xml:space="preserve">Guidance Note 9 – Neonatal Care Leave, contains further information, and </w:t>
      </w:r>
      <w:r w:rsidRPr="00A26A33">
        <w:rPr>
          <w:rFonts w:cs="Arial"/>
        </w:rPr>
        <w:t xml:space="preserve">requests for such leave must be submitted on either of the applicable forms: </w:t>
      </w:r>
    </w:p>
    <w:p w14:paraId="35C68E65" w14:textId="77777777" w:rsidR="00570AA5" w:rsidRPr="00A26A33" w:rsidRDefault="00570AA5" w:rsidP="00570AA5">
      <w:pPr>
        <w:tabs>
          <w:tab w:val="num" w:pos="567"/>
        </w:tabs>
        <w:spacing w:after="0"/>
        <w:ind w:left="567" w:hanging="425"/>
        <w:rPr>
          <w:rFonts w:cs="Arial"/>
        </w:rPr>
      </w:pPr>
    </w:p>
    <w:p w14:paraId="004FE126" w14:textId="4D6BEDEA" w:rsidR="00570AA5" w:rsidRPr="00A26A33" w:rsidRDefault="00570AA5" w:rsidP="0065626D">
      <w:pPr>
        <w:pStyle w:val="ListParagraph"/>
        <w:numPr>
          <w:ilvl w:val="0"/>
          <w:numId w:val="39"/>
        </w:numPr>
        <w:tabs>
          <w:tab w:val="num" w:pos="567"/>
        </w:tabs>
        <w:spacing w:after="0"/>
        <w:rPr>
          <w:rFonts w:cs="Arial"/>
          <w:bCs/>
          <w:color w:val="C00000"/>
          <w:szCs w:val="24"/>
        </w:rPr>
      </w:pPr>
      <w:r w:rsidRPr="00A26A33">
        <w:rPr>
          <w:rFonts w:cs="Arial"/>
          <w:bCs/>
          <w:color w:val="C00000"/>
          <w:szCs w:val="24"/>
        </w:rPr>
        <w:t xml:space="preserve">Notice of entitlement and intention to take Neonatal Care Leave (birth), </w:t>
      </w:r>
    </w:p>
    <w:p w14:paraId="16E1463A" w14:textId="328DD9CD" w:rsidR="00570AA5" w:rsidRPr="00A26A33" w:rsidRDefault="00570AA5" w:rsidP="0065626D">
      <w:pPr>
        <w:pStyle w:val="ListParagraph"/>
        <w:numPr>
          <w:ilvl w:val="0"/>
          <w:numId w:val="39"/>
        </w:numPr>
        <w:tabs>
          <w:tab w:val="num" w:pos="567"/>
        </w:tabs>
        <w:spacing w:after="0"/>
        <w:rPr>
          <w:rFonts w:cs="Arial"/>
          <w:bCs/>
          <w:color w:val="C00000"/>
          <w:szCs w:val="24"/>
        </w:rPr>
      </w:pPr>
      <w:r w:rsidRPr="00A26A33">
        <w:rPr>
          <w:rFonts w:cs="Arial"/>
          <w:bCs/>
          <w:color w:val="C00000"/>
          <w:szCs w:val="24"/>
        </w:rPr>
        <w:t xml:space="preserve">Notice of entitlement and intention to take Neonatal Care Leave (UK adoption), </w:t>
      </w:r>
    </w:p>
    <w:p w14:paraId="05BE9F6A" w14:textId="2887C8F9" w:rsidR="00570AA5" w:rsidRPr="00A26A33" w:rsidRDefault="00570AA5" w:rsidP="0065626D">
      <w:pPr>
        <w:pStyle w:val="ListParagraph"/>
        <w:numPr>
          <w:ilvl w:val="0"/>
          <w:numId w:val="39"/>
        </w:numPr>
        <w:tabs>
          <w:tab w:val="num" w:pos="567"/>
        </w:tabs>
        <w:spacing w:after="0"/>
        <w:rPr>
          <w:rFonts w:cs="Arial"/>
          <w:bCs/>
          <w:color w:val="C00000"/>
          <w:szCs w:val="24"/>
        </w:rPr>
      </w:pPr>
      <w:r w:rsidRPr="00A26A33">
        <w:rPr>
          <w:rFonts w:cs="Arial"/>
          <w:bCs/>
          <w:color w:val="C00000"/>
          <w:szCs w:val="24"/>
        </w:rPr>
        <w:t>Notice of entitlement and intention to take Neonatal Care Leave (Overseas adoption) and Cancellation of Neonatal Care Leave.</w:t>
      </w:r>
    </w:p>
    <w:p w14:paraId="6A8C7346" w14:textId="77777777" w:rsidR="00570AA5" w:rsidRDefault="00570AA5" w:rsidP="00570AA5">
      <w:pPr>
        <w:tabs>
          <w:tab w:val="num" w:pos="567"/>
        </w:tabs>
        <w:spacing w:after="0"/>
        <w:ind w:left="567" w:hanging="425"/>
        <w:rPr>
          <w:rFonts w:cs="Arial"/>
          <w:bCs/>
          <w:color w:val="000000" w:themeColor="text1"/>
          <w:szCs w:val="24"/>
        </w:rPr>
      </w:pPr>
    </w:p>
    <w:p w14:paraId="1402F681" w14:textId="77777777" w:rsidR="00343D86" w:rsidRPr="004A145F" w:rsidRDefault="00343D86" w:rsidP="00BB4DCA">
      <w:pPr>
        <w:ind w:left="567"/>
        <w:rPr>
          <w:rFonts w:cs="Arial"/>
          <w:bCs/>
          <w:szCs w:val="24"/>
        </w:rPr>
      </w:pPr>
    </w:p>
    <w:p w14:paraId="46F79329" w14:textId="5C6D5EA3" w:rsidR="00BB4DCA" w:rsidRPr="00BB4DCA" w:rsidRDefault="00BB4DCA" w:rsidP="00BB4DCA">
      <w:pPr>
        <w:tabs>
          <w:tab w:val="left" w:pos="567"/>
        </w:tabs>
        <w:rPr>
          <w:rFonts w:cs="Arial"/>
          <w:b/>
          <w:color w:val="6FAA41"/>
          <w:szCs w:val="24"/>
        </w:rPr>
      </w:pPr>
      <w:r>
        <w:rPr>
          <w:rFonts w:cs="Arial"/>
          <w:b/>
          <w:color w:val="6FAA41"/>
          <w:szCs w:val="24"/>
        </w:rPr>
        <w:tab/>
      </w:r>
    </w:p>
    <w:p w14:paraId="57D35BD4" w14:textId="77777777" w:rsidR="00984801" w:rsidRDefault="00984801" w:rsidP="00984801">
      <w:pPr>
        <w:jc w:val="center"/>
        <w:rPr>
          <w:rFonts w:cs="Arial"/>
          <w:b/>
          <w:color w:val="6FAA41"/>
          <w:sz w:val="36"/>
          <w:szCs w:val="36"/>
        </w:rPr>
      </w:pPr>
    </w:p>
    <w:sectPr w:rsidR="00984801" w:rsidSect="00402E61">
      <w:headerReference w:type="even" r:id="rId16"/>
      <w:headerReference w:type="default" r:id="rId17"/>
      <w:footerReference w:type="even" r:id="rId18"/>
      <w:footerReference w:type="default" r:id="rId19"/>
      <w:headerReference w:type="first" r:id="rId20"/>
      <w:footerReference w:type="first" r:id="rId21"/>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Hulsmeier, Rebecca" w:date="2024-03-10T14:52:00Z" w:initials="HR">
    <w:p w14:paraId="0D006D2D" w14:textId="39F99315" w:rsidR="00A05BE4" w:rsidRDefault="00A05BE4">
      <w:pPr>
        <w:pStyle w:val="CommentText"/>
      </w:pPr>
      <w:r>
        <w:rPr>
          <w:rStyle w:val="CommentReference"/>
        </w:rPr>
        <w:annotationRef/>
      </w:r>
      <w:r>
        <w:t xml:space="preserve">Please delete if you are an academy </w:t>
      </w:r>
    </w:p>
  </w:comment>
  <w:comment w:id="25" w:author="Hulsmeier, Rebecca" w:date="2024-03-10T14:52:00Z" w:initials="HR">
    <w:p w14:paraId="6469166F" w14:textId="77777777" w:rsidR="00A05BE4" w:rsidRDefault="00A05BE4">
      <w:pPr>
        <w:pStyle w:val="CommentText"/>
      </w:pPr>
      <w:r>
        <w:rPr>
          <w:rStyle w:val="CommentReference"/>
        </w:rPr>
        <w:annotationRef/>
      </w:r>
      <w:r>
        <w:t>Please delete if you are an Academy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06D2D" w15:done="0"/>
  <w15:commentEx w15:paraId="646916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06D2D" w16cid:durableId="0D006D2D"/>
  <w16cid:commentId w16cid:paraId="6469166F" w16cid:durableId="64691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DEDF" w14:textId="77777777" w:rsidR="00A05BE4" w:rsidRDefault="00A05BE4" w:rsidP="007B0E8E">
      <w:pPr>
        <w:spacing w:after="0" w:line="240" w:lineRule="auto"/>
      </w:pPr>
      <w:r>
        <w:separator/>
      </w:r>
    </w:p>
  </w:endnote>
  <w:endnote w:type="continuationSeparator" w:id="0">
    <w:p w14:paraId="341D27AE" w14:textId="77777777" w:rsidR="00A05BE4" w:rsidRDefault="00A05BE4"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6B95" w14:textId="77777777" w:rsidR="00A05BE4" w:rsidRDefault="00A05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05320"/>
      <w:docPartObj>
        <w:docPartGallery w:val="Page Numbers (Bottom of Page)"/>
        <w:docPartUnique/>
      </w:docPartObj>
    </w:sdtPr>
    <w:sdtEndPr/>
    <w:sdtContent>
      <w:p w14:paraId="1551A157" w14:textId="4330D32D" w:rsidR="00A05BE4" w:rsidRDefault="00A05BE4">
        <w:pPr>
          <w:pStyle w:val="Footer"/>
          <w:jc w:val="center"/>
        </w:pPr>
        <w:r w:rsidRPr="007A47F8">
          <w:rPr>
            <w:sz w:val="20"/>
            <w:szCs w:val="20"/>
          </w:rPr>
          <w:fldChar w:fldCharType="begin"/>
        </w:r>
        <w:r w:rsidRPr="007A47F8">
          <w:rPr>
            <w:sz w:val="20"/>
            <w:szCs w:val="20"/>
          </w:rPr>
          <w:instrText xml:space="preserve"> PAGE   \* MERGEFORMAT </w:instrText>
        </w:r>
        <w:r w:rsidRPr="007A47F8">
          <w:rPr>
            <w:sz w:val="20"/>
            <w:szCs w:val="20"/>
          </w:rPr>
          <w:fldChar w:fldCharType="separate"/>
        </w:r>
        <w:r w:rsidR="00C570E3">
          <w:rPr>
            <w:noProof/>
            <w:sz w:val="20"/>
            <w:szCs w:val="20"/>
          </w:rPr>
          <w:t>31</w:t>
        </w:r>
        <w:r w:rsidRPr="007A47F8">
          <w:rPr>
            <w:sz w:val="20"/>
            <w:szCs w:val="20"/>
          </w:rPr>
          <w:fldChar w:fldCharType="end"/>
        </w:r>
      </w:p>
    </w:sdtContent>
  </w:sdt>
  <w:p w14:paraId="77A737AE" w14:textId="77777777" w:rsidR="00A05BE4" w:rsidRPr="007A47F8" w:rsidRDefault="00A05BE4" w:rsidP="007A47F8">
    <w:pPr>
      <w:pStyle w:val="Footer"/>
      <w:tabs>
        <w:tab w:val="clear" w:pos="9026"/>
        <w:tab w:val="right" w:pos="10065"/>
      </w:tabs>
      <w:rPr>
        <w:sz w:val="20"/>
        <w:szCs w:val="20"/>
      </w:rPr>
    </w:pP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14D0" w14:textId="77777777" w:rsidR="00A05BE4" w:rsidRDefault="00A05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F099" w14:textId="77777777" w:rsidR="00A05BE4" w:rsidRDefault="00A05BE4" w:rsidP="007B0E8E">
      <w:pPr>
        <w:spacing w:after="0" w:line="240" w:lineRule="auto"/>
      </w:pPr>
      <w:r>
        <w:separator/>
      </w:r>
    </w:p>
  </w:footnote>
  <w:footnote w:type="continuationSeparator" w:id="0">
    <w:p w14:paraId="6CB37027" w14:textId="77777777" w:rsidR="00A05BE4" w:rsidRDefault="00A05BE4"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BFB3" w14:textId="77777777" w:rsidR="00A05BE4" w:rsidRDefault="00A05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547F" w14:textId="77777777" w:rsidR="00A05BE4" w:rsidRDefault="00A05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6C03" w14:textId="77777777" w:rsidR="00A05BE4" w:rsidRDefault="00A05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702"/>
    <w:multiLevelType w:val="hybridMultilevel"/>
    <w:tmpl w:val="1BCCD314"/>
    <w:lvl w:ilvl="0" w:tplc="A036C2EC">
      <w:start w:val="1"/>
      <w:numFmt w:val="bullet"/>
      <w:lvlText w:val=""/>
      <w:lvlJc w:val="left"/>
      <w:pPr>
        <w:ind w:left="1080" w:hanging="360"/>
      </w:pPr>
      <w:rPr>
        <w:rFonts w:ascii="Wingdings" w:hAnsi="Wingdings"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C0B1B"/>
    <w:multiLevelType w:val="multilevel"/>
    <w:tmpl w:val="5726A2CC"/>
    <w:lvl w:ilvl="0">
      <w:start w:val="5"/>
      <w:numFmt w:val="decimal"/>
      <w:lvlText w:val="%1"/>
      <w:lvlJc w:val="left"/>
      <w:pPr>
        <w:ind w:left="570" w:hanging="57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4904087"/>
    <w:multiLevelType w:val="hybridMultilevel"/>
    <w:tmpl w:val="73561872"/>
    <w:lvl w:ilvl="0" w:tplc="A036C2EC">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77665"/>
    <w:multiLevelType w:val="multilevel"/>
    <w:tmpl w:val="BB7E8070"/>
    <w:lvl w:ilvl="0">
      <w:start w:val="1"/>
      <w:numFmt w:val="bullet"/>
      <w:lvlText w:val=""/>
      <w:lvlJc w:val="left"/>
      <w:pPr>
        <w:ind w:left="360" w:hanging="360"/>
      </w:pPr>
      <w:rPr>
        <w:rFonts w:ascii="Wingdings" w:hAnsi="Wingdings" w:hint="default"/>
        <w:color w:val="C00000"/>
        <w:sz w:val="32"/>
        <w:szCs w:val="32"/>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E276D4"/>
    <w:multiLevelType w:val="hybridMultilevel"/>
    <w:tmpl w:val="05CCC6B2"/>
    <w:lvl w:ilvl="0" w:tplc="8AEE6EFC">
      <w:start w:val="1"/>
      <w:numFmt w:val="bullet"/>
      <w:lvlText w:val=""/>
      <w:lvlJc w:val="left"/>
      <w:pPr>
        <w:ind w:left="1429" w:hanging="360"/>
      </w:pPr>
      <w:rPr>
        <w:rFonts w:ascii="Wingdings" w:hAnsi="Wingdings" w:hint="default"/>
        <w:color w:val="C00000"/>
        <w:sz w:val="32"/>
        <w:szCs w:val="3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667182"/>
    <w:multiLevelType w:val="hybridMultilevel"/>
    <w:tmpl w:val="28AA51E2"/>
    <w:lvl w:ilvl="0" w:tplc="A036C2EC">
      <w:start w:val="1"/>
      <w:numFmt w:val="bullet"/>
      <w:lvlText w:val=""/>
      <w:lvlJc w:val="left"/>
      <w:pPr>
        <w:ind w:left="928" w:hanging="360"/>
      </w:pPr>
      <w:rPr>
        <w:rFonts w:ascii="Wingdings" w:hAnsi="Wingdings" w:hint="default"/>
        <w:color w:val="C00000"/>
        <w:sz w:val="32"/>
        <w:szCs w:val="32"/>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45401C0"/>
    <w:multiLevelType w:val="hybridMultilevel"/>
    <w:tmpl w:val="8C946E02"/>
    <w:lvl w:ilvl="0" w:tplc="A036C2EC">
      <w:start w:val="1"/>
      <w:numFmt w:val="bullet"/>
      <w:lvlText w:val=""/>
      <w:lvlJc w:val="left"/>
      <w:pPr>
        <w:ind w:left="1287" w:hanging="360"/>
      </w:pPr>
      <w:rPr>
        <w:rFonts w:ascii="Wingdings" w:hAnsi="Wingdings" w:hint="default"/>
        <w:color w:val="C00000"/>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5E82685"/>
    <w:multiLevelType w:val="hybridMultilevel"/>
    <w:tmpl w:val="D10E934C"/>
    <w:lvl w:ilvl="0" w:tplc="A036C2EC">
      <w:start w:val="1"/>
      <w:numFmt w:val="bullet"/>
      <w:lvlText w:val=""/>
      <w:lvlJc w:val="left"/>
      <w:pPr>
        <w:ind w:left="720" w:hanging="360"/>
      </w:pPr>
      <w:rPr>
        <w:rFonts w:ascii="Wingdings" w:hAnsi="Wingdings" w:hint="default"/>
        <w:color w:val="C00000"/>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E2E45"/>
    <w:multiLevelType w:val="multilevel"/>
    <w:tmpl w:val="A05679F4"/>
    <w:lvl w:ilvl="0">
      <w:start w:val="3"/>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BA958EB"/>
    <w:multiLevelType w:val="hybridMultilevel"/>
    <w:tmpl w:val="01ACA580"/>
    <w:lvl w:ilvl="0" w:tplc="A036C2EC">
      <w:start w:val="1"/>
      <w:numFmt w:val="bullet"/>
      <w:lvlText w:val=""/>
      <w:lvlJc w:val="left"/>
      <w:pPr>
        <w:ind w:left="1429" w:hanging="360"/>
      </w:pPr>
      <w:rPr>
        <w:rFonts w:ascii="Wingdings" w:hAnsi="Wingdings" w:hint="default"/>
        <w:color w:val="C00000"/>
        <w:sz w:val="32"/>
        <w:szCs w:val="3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E8E5674"/>
    <w:multiLevelType w:val="hybridMultilevel"/>
    <w:tmpl w:val="CDC80200"/>
    <w:lvl w:ilvl="0" w:tplc="A036C2EC">
      <w:start w:val="1"/>
      <w:numFmt w:val="bullet"/>
      <w:lvlText w:val=""/>
      <w:lvlJc w:val="left"/>
      <w:pPr>
        <w:ind w:left="1440" w:hanging="360"/>
      </w:pPr>
      <w:rPr>
        <w:rFonts w:ascii="Wingdings" w:hAnsi="Wingdings" w:hint="default"/>
        <w:color w:val="C00000"/>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C26403"/>
    <w:multiLevelType w:val="hybridMultilevel"/>
    <w:tmpl w:val="1B24A040"/>
    <w:lvl w:ilvl="0" w:tplc="A036C2EC">
      <w:start w:val="1"/>
      <w:numFmt w:val="bullet"/>
      <w:lvlText w:val=""/>
      <w:lvlJc w:val="left"/>
      <w:pPr>
        <w:ind w:left="927" w:hanging="360"/>
      </w:pPr>
      <w:rPr>
        <w:rFonts w:ascii="Wingdings" w:hAnsi="Wingdings" w:hint="default"/>
        <w:color w:val="C00000"/>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1E21BD7"/>
    <w:multiLevelType w:val="hybridMultilevel"/>
    <w:tmpl w:val="877C2888"/>
    <w:lvl w:ilvl="0" w:tplc="8AEE6EFC">
      <w:start w:val="1"/>
      <w:numFmt w:val="bullet"/>
      <w:lvlText w:val=""/>
      <w:lvlJc w:val="left"/>
      <w:pPr>
        <w:ind w:left="1287" w:hanging="360"/>
      </w:pPr>
      <w:rPr>
        <w:rFonts w:ascii="Wingdings" w:hAnsi="Wingdings" w:hint="default"/>
        <w:color w:val="C00000"/>
        <w:sz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567E26"/>
    <w:multiLevelType w:val="hybridMultilevel"/>
    <w:tmpl w:val="AF7EF8F2"/>
    <w:lvl w:ilvl="0" w:tplc="A036C2EC">
      <w:start w:val="1"/>
      <w:numFmt w:val="bullet"/>
      <w:lvlText w:val=""/>
      <w:lvlJc w:val="left"/>
      <w:pPr>
        <w:ind w:left="1429" w:hanging="360"/>
      </w:pPr>
      <w:rPr>
        <w:rFonts w:ascii="Wingdings" w:hAnsi="Wingdings" w:hint="default"/>
        <w:color w:val="C00000"/>
        <w:sz w:val="32"/>
        <w:szCs w:val="3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32486D"/>
    <w:multiLevelType w:val="hybridMultilevel"/>
    <w:tmpl w:val="63CAA7B0"/>
    <w:lvl w:ilvl="0" w:tplc="8AEE6EFC">
      <w:start w:val="1"/>
      <w:numFmt w:val="bullet"/>
      <w:lvlText w:val=""/>
      <w:lvlJc w:val="left"/>
      <w:pPr>
        <w:ind w:left="1287" w:hanging="360"/>
      </w:pPr>
      <w:rPr>
        <w:rFonts w:ascii="Wingdings" w:hAnsi="Wingdings" w:hint="default"/>
        <w:color w:val="C00000"/>
        <w:sz w:val="32"/>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6885A17"/>
    <w:multiLevelType w:val="hybridMultilevel"/>
    <w:tmpl w:val="E20A485C"/>
    <w:lvl w:ilvl="0" w:tplc="C7187066">
      <w:start w:val="1"/>
      <w:numFmt w:val="bullet"/>
      <w:lvlText w:val=""/>
      <w:lvlJc w:val="left"/>
      <w:pPr>
        <w:ind w:left="1287" w:hanging="360"/>
      </w:pPr>
      <w:rPr>
        <w:rFonts w:ascii="Wingdings" w:hAnsi="Wingdings" w:hint="default"/>
        <w:color w:val="C0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B79745E"/>
    <w:multiLevelType w:val="hybridMultilevel"/>
    <w:tmpl w:val="00D42A0C"/>
    <w:lvl w:ilvl="0" w:tplc="A036C2EC">
      <w:start w:val="1"/>
      <w:numFmt w:val="bullet"/>
      <w:lvlText w:val=""/>
      <w:lvlJc w:val="left"/>
      <w:pPr>
        <w:ind w:left="1290" w:hanging="360"/>
      </w:pPr>
      <w:rPr>
        <w:rFonts w:ascii="Wingdings" w:hAnsi="Wingdings" w:hint="default"/>
        <w:color w:val="C00000"/>
        <w:sz w:val="32"/>
        <w:szCs w:val="32"/>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15:restartNumberingAfterBreak="0">
    <w:nsid w:val="2CA4486A"/>
    <w:multiLevelType w:val="hybridMultilevel"/>
    <w:tmpl w:val="A4B0942E"/>
    <w:lvl w:ilvl="0" w:tplc="A036C2EC">
      <w:start w:val="1"/>
      <w:numFmt w:val="bullet"/>
      <w:lvlText w:val=""/>
      <w:lvlJc w:val="left"/>
      <w:pPr>
        <w:ind w:left="1440" w:hanging="360"/>
      </w:pPr>
      <w:rPr>
        <w:rFonts w:ascii="Wingdings" w:hAnsi="Wingdings" w:hint="default"/>
        <w:color w:val="C00000"/>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BB3BDC"/>
    <w:multiLevelType w:val="hybridMultilevel"/>
    <w:tmpl w:val="70B2BE96"/>
    <w:lvl w:ilvl="0" w:tplc="13642FE0">
      <w:start w:val="1"/>
      <w:numFmt w:val="bullet"/>
      <w:lvlText w:val=""/>
      <w:lvlJc w:val="left"/>
      <w:pPr>
        <w:ind w:left="1080" w:hanging="360"/>
      </w:pPr>
      <w:rPr>
        <w:rFonts w:ascii="Wingdings" w:hAnsi="Wingdings" w:hint="default"/>
        <w:color w:val="C00000"/>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B66DA9"/>
    <w:multiLevelType w:val="hybridMultilevel"/>
    <w:tmpl w:val="9A3A1ED6"/>
    <w:lvl w:ilvl="0" w:tplc="A036C2EC">
      <w:start w:val="1"/>
      <w:numFmt w:val="bullet"/>
      <w:lvlText w:val=""/>
      <w:lvlJc w:val="left"/>
      <w:pPr>
        <w:ind w:left="1440" w:hanging="360"/>
      </w:pPr>
      <w:rPr>
        <w:rFonts w:ascii="Wingdings" w:hAnsi="Wingdings" w:hint="default"/>
        <w:color w:val="C00000"/>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490BE8"/>
    <w:multiLevelType w:val="hybridMultilevel"/>
    <w:tmpl w:val="C67C19E4"/>
    <w:lvl w:ilvl="0" w:tplc="8E805F1A">
      <w:start w:val="1"/>
      <w:numFmt w:val="bullet"/>
      <w:lvlText w:val=""/>
      <w:lvlJc w:val="left"/>
      <w:pPr>
        <w:ind w:left="720" w:hanging="360"/>
      </w:pPr>
      <w:rPr>
        <w:rFonts w:ascii="Wingdings" w:hAnsi="Wingdings" w:hint="default"/>
        <w:color w:val="943834"/>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15A4B"/>
    <w:multiLevelType w:val="hybridMultilevel"/>
    <w:tmpl w:val="01B4D040"/>
    <w:lvl w:ilvl="0" w:tplc="A74A5932">
      <w:start w:val="1"/>
      <w:numFmt w:val="bullet"/>
      <w:lvlText w:val=""/>
      <w:lvlJc w:val="left"/>
      <w:pPr>
        <w:ind w:left="1288" w:hanging="360"/>
      </w:pPr>
      <w:rPr>
        <w:rFonts w:ascii="Wingdings" w:hAnsi="Wingdings" w:hint="default"/>
        <w:color w:val="943834"/>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2" w15:restartNumberingAfterBreak="0">
    <w:nsid w:val="33796C7E"/>
    <w:multiLevelType w:val="hybridMultilevel"/>
    <w:tmpl w:val="D9C4BB40"/>
    <w:lvl w:ilvl="0" w:tplc="361ACA68">
      <w:start w:val="1"/>
      <w:numFmt w:val="bullet"/>
      <w:lvlText w:val=""/>
      <w:lvlJc w:val="left"/>
      <w:pPr>
        <w:ind w:left="1288" w:hanging="360"/>
      </w:pPr>
      <w:rPr>
        <w:rFonts w:ascii="Wingdings" w:hAnsi="Wingdings" w:hint="default"/>
        <w:color w:val="C00000"/>
        <w:sz w:val="28"/>
        <w:szCs w:val="28"/>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3" w15:restartNumberingAfterBreak="0">
    <w:nsid w:val="35B23D66"/>
    <w:multiLevelType w:val="hybridMultilevel"/>
    <w:tmpl w:val="6CE2B06A"/>
    <w:lvl w:ilvl="0" w:tplc="A036C2EC">
      <w:start w:val="1"/>
      <w:numFmt w:val="bullet"/>
      <w:lvlText w:val=""/>
      <w:lvlJc w:val="left"/>
      <w:pPr>
        <w:ind w:left="1146" w:hanging="360"/>
      </w:pPr>
      <w:rPr>
        <w:rFonts w:ascii="Wingdings" w:hAnsi="Wingdings" w:hint="default"/>
        <w:color w:val="C00000"/>
        <w:sz w:val="32"/>
        <w:szCs w:val="3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36E66572"/>
    <w:multiLevelType w:val="multilevel"/>
    <w:tmpl w:val="39FCF36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6E739E"/>
    <w:multiLevelType w:val="hybridMultilevel"/>
    <w:tmpl w:val="854E88C0"/>
    <w:lvl w:ilvl="0" w:tplc="A036C2EC">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A10B04"/>
    <w:multiLevelType w:val="multilevel"/>
    <w:tmpl w:val="48CE7B3C"/>
    <w:lvl w:ilvl="0">
      <w:start w:val="1"/>
      <w:numFmt w:val="decimal"/>
      <w:lvlText w:val="%1."/>
      <w:lvlJc w:val="left"/>
      <w:pPr>
        <w:ind w:left="720" w:hanging="360"/>
      </w:pPr>
      <w:rPr>
        <w:color w:val="C00000"/>
      </w:rPr>
    </w:lvl>
    <w:lvl w:ilvl="1">
      <w:start w:val="1"/>
      <w:numFmt w:val="decimal"/>
      <w:isLgl/>
      <w:lvlText w:val="%1.%2"/>
      <w:lvlJc w:val="left"/>
      <w:pPr>
        <w:ind w:left="1292"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648"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432"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216" w:hanging="2160"/>
      </w:pPr>
      <w:rPr>
        <w:rFonts w:hint="default"/>
      </w:rPr>
    </w:lvl>
  </w:abstractNum>
  <w:abstractNum w:abstractNumId="27" w15:restartNumberingAfterBreak="0">
    <w:nsid w:val="3ED709F0"/>
    <w:multiLevelType w:val="hybridMultilevel"/>
    <w:tmpl w:val="F362BE24"/>
    <w:lvl w:ilvl="0" w:tplc="A036C2EC">
      <w:start w:val="1"/>
      <w:numFmt w:val="bullet"/>
      <w:lvlText w:val=""/>
      <w:lvlJc w:val="left"/>
      <w:pPr>
        <w:ind w:left="1290" w:hanging="360"/>
      </w:pPr>
      <w:rPr>
        <w:rFonts w:ascii="Wingdings" w:hAnsi="Wingdings" w:hint="default"/>
        <w:color w:val="C00000"/>
        <w:sz w:val="32"/>
        <w:szCs w:val="32"/>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8" w15:restartNumberingAfterBreak="0">
    <w:nsid w:val="469A497E"/>
    <w:multiLevelType w:val="hybridMultilevel"/>
    <w:tmpl w:val="49AA7FA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828626D"/>
    <w:multiLevelType w:val="hybridMultilevel"/>
    <w:tmpl w:val="63C63376"/>
    <w:lvl w:ilvl="0" w:tplc="A036C2EC">
      <w:start w:val="1"/>
      <w:numFmt w:val="bullet"/>
      <w:lvlText w:val=""/>
      <w:lvlJc w:val="left"/>
      <w:pPr>
        <w:ind w:left="862" w:hanging="360"/>
      </w:pPr>
      <w:rPr>
        <w:rFonts w:ascii="Wingdings" w:hAnsi="Wingdings" w:hint="default"/>
        <w:color w:val="C00000"/>
        <w:sz w:val="32"/>
        <w:szCs w:val="3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49237543"/>
    <w:multiLevelType w:val="multilevel"/>
    <w:tmpl w:val="B16E5C66"/>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BE1331"/>
    <w:multiLevelType w:val="hybridMultilevel"/>
    <w:tmpl w:val="CA70A664"/>
    <w:lvl w:ilvl="0" w:tplc="8AEE6EFC">
      <w:start w:val="1"/>
      <w:numFmt w:val="bullet"/>
      <w:lvlText w:val=""/>
      <w:lvlJc w:val="left"/>
      <w:pPr>
        <w:ind w:left="1447" w:hanging="360"/>
      </w:pPr>
      <w:rPr>
        <w:rFonts w:ascii="Wingdings" w:hAnsi="Wingdings" w:hint="default"/>
        <w:color w:val="C00000"/>
        <w:sz w:val="32"/>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32" w15:restartNumberingAfterBreak="0">
    <w:nsid w:val="4BDE466F"/>
    <w:multiLevelType w:val="hybridMultilevel"/>
    <w:tmpl w:val="B9AA2CD8"/>
    <w:lvl w:ilvl="0" w:tplc="C7187066">
      <w:start w:val="1"/>
      <w:numFmt w:val="bullet"/>
      <w:lvlText w:val=""/>
      <w:lvlJc w:val="left"/>
      <w:pPr>
        <w:ind w:left="1287" w:hanging="360"/>
      </w:pPr>
      <w:rPr>
        <w:rFonts w:ascii="Wingdings" w:hAnsi="Wingdings" w:hint="default"/>
        <w:color w:val="C00000"/>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15037AB"/>
    <w:multiLevelType w:val="hybridMultilevel"/>
    <w:tmpl w:val="65B67444"/>
    <w:lvl w:ilvl="0" w:tplc="CF1C0E56">
      <w:start w:val="1"/>
      <w:numFmt w:val="bullet"/>
      <w:lvlText w:val=""/>
      <w:lvlJc w:val="left"/>
      <w:pPr>
        <w:ind w:left="1070" w:hanging="360"/>
      </w:pPr>
      <w:rPr>
        <w:rFonts w:ascii="Wingdings" w:hAnsi="Wingdings" w:hint="default"/>
        <w:color w:val="C00000"/>
        <w:sz w:val="24"/>
        <w:szCs w:val="24"/>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4" w15:restartNumberingAfterBreak="0">
    <w:nsid w:val="5427146D"/>
    <w:multiLevelType w:val="hybridMultilevel"/>
    <w:tmpl w:val="97A2B796"/>
    <w:lvl w:ilvl="0" w:tplc="7CB821FC">
      <w:start w:val="1"/>
      <w:numFmt w:val="bullet"/>
      <w:lvlText w:val=""/>
      <w:lvlJc w:val="left"/>
      <w:pPr>
        <w:ind w:left="4264" w:hanging="360"/>
      </w:pPr>
      <w:rPr>
        <w:rFonts w:ascii="Wingdings" w:hAnsi="Wingdings" w:hint="default"/>
        <w:color w:val="B71234"/>
        <w:sz w:val="32"/>
        <w:szCs w:val="32"/>
      </w:rPr>
    </w:lvl>
    <w:lvl w:ilvl="1" w:tplc="08090003" w:tentative="1">
      <w:start w:val="1"/>
      <w:numFmt w:val="bullet"/>
      <w:lvlText w:val="o"/>
      <w:lvlJc w:val="left"/>
      <w:pPr>
        <w:ind w:left="4984" w:hanging="360"/>
      </w:pPr>
      <w:rPr>
        <w:rFonts w:ascii="Courier New" w:hAnsi="Courier New" w:cs="Courier New" w:hint="default"/>
      </w:rPr>
    </w:lvl>
    <w:lvl w:ilvl="2" w:tplc="08090005" w:tentative="1">
      <w:start w:val="1"/>
      <w:numFmt w:val="bullet"/>
      <w:lvlText w:val=""/>
      <w:lvlJc w:val="left"/>
      <w:pPr>
        <w:ind w:left="5704" w:hanging="360"/>
      </w:pPr>
      <w:rPr>
        <w:rFonts w:ascii="Wingdings" w:hAnsi="Wingdings" w:hint="default"/>
      </w:rPr>
    </w:lvl>
    <w:lvl w:ilvl="3" w:tplc="08090001" w:tentative="1">
      <w:start w:val="1"/>
      <w:numFmt w:val="bullet"/>
      <w:lvlText w:val=""/>
      <w:lvlJc w:val="left"/>
      <w:pPr>
        <w:ind w:left="6424" w:hanging="360"/>
      </w:pPr>
      <w:rPr>
        <w:rFonts w:ascii="Symbol" w:hAnsi="Symbol" w:hint="default"/>
      </w:rPr>
    </w:lvl>
    <w:lvl w:ilvl="4" w:tplc="08090003" w:tentative="1">
      <w:start w:val="1"/>
      <w:numFmt w:val="bullet"/>
      <w:lvlText w:val="o"/>
      <w:lvlJc w:val="left"/>
      <w:pPr>
        <w:ind w:left="7144" w:hanging="360"/>
      </w:pPr>
      <w:rPr>
        <w:rFonts w:ascii="Courier New" w:hAnsi="Courier New" w:cs="Courier New" w:hint="default"/>
      </w:rPr>
    </w:lvl>
    <w:lvl w:ilvl="5" w:tplc="08090005" w:tentative="1">
      <w:start w:val="1"/>
      <w:numFmt w:val="bullet"/>
      <w:lvlText w:val=""/>
      <w:lvlJc w:val="left"/>
      <w:pPr>
        <w:ind w:left="7864" w:hanging="360"/>
      </w:pPr>
      <w:rPr>
        <w:rFonts w:ascii="Wingdings" w:hAnsi="Wingdings" w:hint="default"/>
      </w:rPr>
    </w:lvl>
    <w:lvl w:ilvl="6" w:tplc="08090001" w:tentative="1">
      <w:start w:val="1"/>
      <w:numFmt w:val="bullet"/>
      <w:lvlText w:val=""/>
      <w:lvlJc w:val="left"/>
      <w:pPr>
        <w:ind w:left="8584" w:hanging="360"/>
      </w:pPr>
      <w:rPr>
        <w:rFonts w:ascii="Symbol" w:hAnsi="Symbol" w:hint="default"/>
      </w:rPr>
    </w:lvl>
    <w:lvl w:ilvl="7" w:tplc="08090003" w:tentative="1">
      <w:start w:val="1"/>
      <w:numFmt w:val="bullet"/>
      <w:lvlText w:val="o"/>
      <w:lvlJc w:val="left"/>
      <w:pPr>
        <w:ind w:left="9304" w:hanging="360"/>
      </w:pPr>
      <w:rPr>
        <w:rFonts w:ascii="Courier New" w:hAnsi="Courier New" w:cs="Courier New" w:hint="default"/>
      </w:rPr>
    </w:lvl>
    <w:lvl w:ilvl="8" w:tplc="08090005" w:tentative="1">
      <w:start w:val="1"/>
      <w:numFmt w:val="bullet"/>
      <w:lvlText w:val=""/>
      <w:lvlJc w:val="left"/>
      <w:pPr>
        <w:ind w:left="10024" w:hanging="360"/>
      </w:pPr>
      <w:rPr>
        <w:rFonts w:ascii="Wingdings" w:hAnsi="Wingdings" w:hint="default"/>
      </w:rPr>
    </w:lvl>
  </w:abstractNum>
  <w:abstractNum w:abstractNumId="35" w15:restartNumberingAfterBreak="0">
    <w:nsid w:val="55707FA8"/>
    <w:multiLevelType w:val="hybridMultilevel"/>
    <w:tmpl w:val="41C459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ED027C8"/>
    <w:multiLevelType w:val="hybridMultilevel"/>
    <w:tmpl w:val="A2FA02F4"/>
    <w:lvl w:ilvl="0" w:tplc="A036C2EC">
      <w:start w:val="1"/>
      <w:numFmt w:val="bullet"/>
      <w:lvlText w:val=""/>
      <w:lvlJc w:val="left"/>
      <w:pPr>
        <w:ind w:left="927" w:hanging="360"/>
      </w:pPr>
      <w:rPr>
        <w:rFonts w:ascii="Wingdings" w:hAnsi="Wingdings" w:hint="default"/>
        <w:color w:val="C00000"/>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8DC0CAD"/>
    <w:multiLevelType w:val="hybridMultilevel"/>
    <w:tmpl w:val="0C7C5758"/>
    <w:lvl w:ilvl="0" w:tplc="A036C2EC">
      <w:start w:val="1"/>
      <w:numFmt w:val="bullet"/>
      <w:lvlText w:val=""/>
      <w:lvlJc w:val="left"/>
      <w:pPr>
        <w:ind w:left="1500" w:hanging="360"/>
      </w:pPr>
      <w:rPr>
        <w:rFonts w:ascii="Wingdings" w:hAnsi="Wingdings" w:hint="default"/>
        <w:color w:val="C00000"/>
        <w:sz w:val="32"/>
        <w:szCs w:val="32"/>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7C13315A"/>
    <w:multiLevelType w:val="hybridMultilevel"/>
    <w:tmpl w:val="F41423A8"/>
    <w:lvl w:ilvl="0" w:tplc="A036C2EC">
      <w:start w:val="1"/>
      <w:numFmt w:val="bullet"/>
      <w:lvlText w:val=""/>
      <w:lvlJc w:val="left"/>
      <w:pPr>
        <w:ind w:left="927" w:hanging="360"/>
      </w:pPr>
      <w:rPr>
        <w:rFonts w:ascii="Wingdings" w:hAnsi="Wingdings" w:hint="default"/>
        <w:color w:val="C00000"/>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788427603">
    <w:abstractNumId w:val="5"/>
  </w:num>
  <w:num w:numId="2" w16cid:durableId="288124586">
    <w:abstractNumId w:val="20"/>
  </w:num>
  <w:num w:numId="3" w16cid:durableId="1779369361">
    <w:abstractNumId w:val="8"/>
  </w:num>
  <w:num w:numId="4" w16cid:durableId="1789422854">
    <w:abstractNumId w:val="1"/>
  </w:num>
  <w:num w:numId="5" w16cid:durableId="591665938">
    <w:abstractNumId w:val="21"/>
  </w:num>
  <w:num w:numId="6" w16cid:durableId="344329187">
    <w:abstractNumId w:val="26"/>
  </w:num>
  <w:num w:numId="7" w16cid:durableId="507713969">
    <w:abstractNumId w:val="12"/>
  </w:num>
  <w:num w:numId="8" w16cid:durableId="454368714">
    <w:abstractNumId w:val="24"/>
  </w:num>
  <w:num w:numId="9" w16cid:durableId="307517223">
    <w:abstractNumId w:val="2"/>
  </w:num>
  <w:num w:numId="10" w16cid:durableId="422804009">
    <w:abstractNumId w:val="11"/>
  </w:num>
  <w:num w:numId="11" w16cid:durableId="1595169814">
    <w:abstractNumId w:val="7"/>
  </w:num>
  <w:num w:numId="12" w16cid:durableId="1635912225">
    <w:abstractNumId w:val="0"/>
  </w:num>
  <w:num w:numId="13" w16cid:durableId="1831821763">
    <w:abstractNumId w:val="18"/>
  </w:num>
  <w:num w:numId="14" w16cid:durableId="1645694271">
    <w:abstractNumId w:val="33"/>
  </w:num>
  <w:num w:numId="15" w16cid:durableId="609973260">
    <w:abstractNumId w:val="30"/>
  </w:num>
  <w:num w:numId="16" w16cid:durableId="2033531644">
    <w:abstractNumId w:val="10"/>
  </w:num>
  <w:num w:numId="17" w16cid:durableId="992107129">
    <w:abstractNumId w:val="38"/>
  </w:num>
  <w:num w:numId="18" w16cid:durableId="398524701">
    <w:abstractNumId w:val="23"/>
  </w:num>
  <w:num w:numId="19" w16cid:durableId="1840151995">
    <w:abstractNumId w:val="6"/>
  </w:num>
  <w:num w:numId="20" w16cid:durableId="1986467073">
    <w:abstractNumId w:val="25"/>
  </w:num>
  <w:num w:numId="21" w16cid:durableId="885868999">
    <w:abstractNumId w:val="9"/>
  </w:num>
  <w:num w:numId="22" w16cid:durableId="883255968">
    <w:abstractNumId w:val="14"/>
  </w:num>
  <w:num w:numId="23" w16cid:durableId="621496243">
    <w:abstractNumId w:val="31"/>
  </w:num>
  <w:num w:numId="24" w16cid:durableId="1808741834">
    <w:abstractNumId w:val="4"/>
  </w:num>
  <w:num w:numId="25" w16cid:durableId="1637294769">
    <w:abstractNumId w:val="13"/>
  </w:num>
  <w:num w:numId="26" w16cid:durableId="710881818">
    <w:abstractNumId w:val="37"/>
  </w:num>
  <w:num w:numId="27" w16cid:durableId="1021780100">
    <w:abstractNumId w:val="17"/>
  </w:num>
  <w:num w:numId="28" w16cid:durableId="2021199408">
    <w:abstractNumId w:val="19"/>
  </w:num>
  <w:num w:numId="29" w16cid:durableId="712510031">
    <w:abstractNumId w:val="36"/>
  </w:num>
  <w:num w:numId="30" w16cid:durableId="1402212393">
    <w:abstractNumId w:val="29"/>
  </w:num>
  <w:num w:numId="31" w16cid:durableId="1706978052">
    <w:abstractNumId w:val="3"/>
  </w:num>
  <w:num w:numId="32" w16cid:durableId="504593407">
    <w:abstractNumId w:val="16"/>
  </w:num>
  <w:num w:numId="33" w16cid:durableId="549193299">
    <w:abstractNumId w:val="27"/>
  </w:num>
  <w:num w:numId="34" w16cid:durableId="1977100913">
    <w:abstractNumId w:val="22"/>
  </w:num>
  <w:num w:numId="35" w16cid:durableId="487403415">
    <w:abstractNumId w:val="35"/>
  </w:num>
  <w:num w:numId="36" w16cid:durableId="123619170">
    <w:abstractNumId w:val="32"/>
  </w:num>
  <w:num w:numId="37" w16cid:durableId="609315320">
    <w:abstractNumId w:val="15"/>
  </w:num>
  <w:num w:numId="38" w16cid:durableId="65734080">
    <w:abstractNumId w:val="34"/>
  </w:num>
  <w:num w:numId="39" w16cid:durableId="1378696320">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lsmeier, Rebecca">
    <w15:presenceInfo w15:providerId="AD" w15:userId="S-1-5-21-3994938776-2874607039-2451502127-44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1843"/>
    <w:rsid w:val="00005236"/>
    <w:rsid w:val="0000618F"/>
    <w:rsid w:val="00007923"/>
    <w:rsid w:val="000207A4"/>
    <w:rsid w:val="00025CE9"/>
    <w:rsid w:val="00025E48"/>
    <w:rsid w:val="00031C8B"/>
    <w:rsid w:val="000331F3"/>
    <w:rsid w:val="000366FB"/>
    <w:rsid w:val="00051DB7"/>
    <w:rsid w:val="00054E7D"/>
    <w:rsid w:val="00060FBE"/>
    <w:rsid w:val="00061BA4"/>
    <w:rsid w:val="00063DA4"/>
    <w:rsid w:val="00067125"/>
    <w:rsid w:val="000744B8"/>
    <w:rsid w:val="00076B4E"/>
    <w:rsid w:val="0008791C"/>
    <w:rsid w:val="00090E2C"/>
    <w:rsid w:val="000A1482"/>
    <w:rsid w:val="000A5CCC"/>
    <w:rsid w:val="000A6D3E"/>
    <w:rsid w:val="000B5226"/>
    <w:rsid w:val="000B6FEB"/>
    <w:rsid w:val="000C4AAC"/>
    <w:rsid w:val="000D1F40"/>
    <w:rsid w:val="000D43AB"/>
    <w:rsid w:val="000E49A6"/>
    <w:rsid w:val="000E54E1"/>
    <w:rsid w:val="000E634E"/>
    <w:rsid w:val="000F46C4"/>
    <w:rsid w:val="000F5B39"/>
    <w:rsid w:val="000F6242"/>
    <w:rsid w:val="00104DEE"/>
    <w:rsid w:val="001052B4"/>
    <w:rsid w:val="001072AC"/>
    <w:rsid w:val="0012226C"/>
    <w:rsid w:val="001243FB"/>
    <w:rsid w:val="001278BD"/>
    <w:rsid w:val="00130FB8"/>
    <w:rsid w:val="00134F5D"/>
    <w:rsid w:val="001351E6"/>
    <w:rsid w:val="0013637E"/>
    <w:rsid w:val="001365F3"/>
    <w:rsid w:val="00144408"/>
    <w:rsid w:val="00144628"/>
    <w:rsid w:val="00146E9D"/>
    <w:rsid w:val="00152590"/>
    <w:rsid w:val="00153148"/>
    <w:rsid w:val="001565C6"/>
    <w:rsid w:val="00162618"/>
    <w:rsid w:val="00163926"/>
    <w:rsid w:val="001640A6"/>
    <w:rsid w:val="001671ED"/>
    <w:rsid w:val="001750DF"/>
    <w:rsid w:val="001754C2"/>
    <w:rsid w:val="0018094F"/>
    <w:rsid w:val="00185610"/>
    <w:rsid w:val="001866F4"/>
    <w:rsid w:val="001940DB"/>
    <w:rsid w:val="00194722"/>
    <w:rsid w:val="0019779C"/>
    <w:rsid w:val="00197D65"/>
    <w:rsid w:val="001A24C1"/>
    <w:rsid w:val="001A2CB3"/>
    <w:rsid w:val="001A2D8A"/>
    <w:rsid w:val="001A4A6D"/>
    <w:rsid w:val="001A71BA"/>
    <w:rsid w:val="001B1751"/>
    <w:rsid w:val="001B2F96"/>
    <w:rsid w:val="001B3B35"/>
    <w:rsid w:val="001B4326"/>
    <w:rsid w:val="001B7910"/>
    <w:rsid w:val="001C0374"/>
    <w:rsid w:val="001C0693"/>
    <w:rsid w:val="001C6C9F"/>
    <w:rsid w:val="001D0C31"/>
    <w:rsid w:val="001D3913"/>
    <w:rsid w:val="001D5964"/>
    <w:rsid w:val="001E029B"/>
    <w:rsid w:val="001F3109"/>
    <w:rsid w:val="00202D1E"/>
    <w:rsid w:val="002049F9"/>
    <w:rsid w:val="00206B90"/>
    <w:rsid w:val="00216264"/>
    <w:rsid w:val="002201A0"/>
    <w:rsid w:val="00220448"/>
    <w:rsid w:val="002223A4"/>
    <w:rsid w:val="002354BA"/>
    <w:rsid w:val="00235D0B"/>
    <w:rsid w:val="00236541"/>
    <w:rsid w:val="00253059"/>
    <w:rsid w:val="002554EA"/>
    <w:rsid w:val="0025767C"/>
    <w:rsid w:val="00260314"/>
    <w:rsid w:val="00262207"/>
    <w:rsid w:val="002667BF"/>
    <w:rsid w:val="00267628"/>
    <w:rsid w:val="00271A53"/>
    <w:rsid w:val="002752A9"/>
    <w:rsid w:val="00276FF6"/>
    <w:rsid w:val="002866BF"/>
    <w:rsid w:val="00287220"/>
    <w:rsid w:val="002A16AA"/>
    <w:rsid w:val="002A4FEC"/>
    <w:rsid w:val="002B1997"/>
    <w:rsid w:val="002B5900"/>
    <w:rsid w:val="002B5EA4"/>
    <w:rsid w:val="002C28BD"/>
    <w:rsid w:val="002C29D2"/>
    <w:rsid w:val="002D0EE7"/>
    <w:rsid w:val="002D11E7"/>
    <w:rsid w:val="002D1C7A"/>
    <w:rsid w:val="002D4394"/>
    <w:rsid w:val="002D4D30"/>
    <w:rsid w:val="002E1F01"/>
    <w:rsid w:val="002F0E76"/>
    <w:rsid w:val="002F16C9"/>
    <w:rsid w:val="002F5583"/>
    <w:rsid w:val="002F598C"/>
    <w:rsid w:val="00301B76"/>
    <w:rsid w:val="003117A2"/>
    <w:rsid w:val="0031524B"/>
    <w:rsid w:val="00320315"/>
    <w:rsid w:val="0032285F"/>
    <w:rsid w:val="00325805"/>
    <w:rsid w:val="00331C62"/>
    <w:rsid w:val="0033327C"/>
    <w:rsid w:val="003411CB"/>
    <w:rsid w:val="00341425"/>
    <w:rsid w:val="00343BE4"/>
    <w:rsid w:val="00343D86"/>
    <w:rsid w:val="00347542"/>
    <w:rsid w:val="00351502"/>
    <w:rsid w:val="0035562F"/>
    <w:rsid w:val="00355CCA"/>
    <w:rsid w:val="00357B77"/>
    <w:rsid w:val="00364ED9"/>
    <w:rsid w:val="0038530E"/>
    <w:rsid w:val="003857EB"/>
    <w:rsid w:val="0039160E"/>
    <w:rsid w:val="00392A71"/>
    <w:rsid w:val="00396800"/>
    <w:rsid w:val="00397BC4"/>
    <w:rsid w:val="003A2A01"/>
    <w:rsid w:val="003A78B8"/>
    <w:rsid w:val="003B161A"/>
    <w:rsid w:val="003B1D32"/>
    <w:rsid w:val="003B323A"/>
    <w:rsid w:val="003B3A19"/>
    <w:rsid w:val="003C7CA4"/>
    <w:rsid w:val="003D082D"/>
    <w:rsid w:val="003D387D"/>
    <w:rsid w:val="003D60EC"/>
    <w:rsid w:val="003D68E5"/>
    <w:rsid w:val="003E0C30"/>
    <w:rsid w:val="003E352D"/>
    <w:rsid w:val="003E7C75"/>
    <w:rsid w:val="003F2710"/>
    <w:rsid w:val="003F36AF"/>
    <w:rsid w:val="00401297"/>
    <w:rsid w:val="00402E61"/>
    <w:rsid w:val="0041366F"/>
    <w:rsid w:val="0041606E"/>
    <w:rsid w:val="00420336"/>
    <w:rsid w:val="00421A37"/>
    <w:rsid w:val="00426AAD"/>
    <w:rsid w:val="00432E73"/>
    <w:rsid w:val="00434515"/>
    <w:rsid w:val="00443EE3"/>
    <w:rsid w:val="00446BB4"/>
    <w:rsid w:val="00457F6D"/>
    <w:rsid w:val="00461667"/>
    <w:rsid w:val="00467981"/>
    <w:rsid w:val="00467B5B"/>
    <w:rsid w:val="0047284B"/>
    <w:rsid w:val="00475D6E"/>
    <w:rsid w:val="0048120D"/>
    <w:rsid w:val="0048294F"/>
    <w:rsid w:val="00482B97"/>
    <w:rsid w:val="00485832"/>
    <w:rsid w:val="004900C7"/>
    <w:rsid w:val="00490FFB"/>
    <w:rsid w:val="004954A2"/>
    <w:rsid w:val="004965A1"/>
    <w:rsid w:val="004A089B"/>
    <w:rsid w:val="004A145F"/>
    <w:rsid w:val="004A2BFD"/>
    <w:rsid w:val="004A3E69"/>
    <w:rsid w:val="004B02B9"/>
    <w:rsid w:val="004B1541"/>
    <w:rsid w:val="004B4030"/>
    <w:rsid w:val="004B508D"/>
    <w:rsid w:val="004C1E22"/>
    <w:rsid w:val="004C4CD9"/>
    <w:rsid w:val="004C58DF"/>
    <w:rsid w:val="004D2F58"/>
    <w:rsid w:val="004D3175"/>
    <w:rsid w:val="004D64BD"/>
    <w:rsid w:val="004E6CE9"/>
    <w:rsid w:val="004F058A"/>
    <w:rsid w:val="004F2F13"/>
    <w:rsid w:val="0050345F"/>
    <w:rsid w:val="005159F5"/>
    <w:rsid w:val="005172BE"/>
    <w:rsid w:val="00525746"/>
    <w:rsid w:val="00525E57"/>
    <w:rsid w:val="0053040F"/>
    <w:rsid w:val="005338C3"/>
    <w:rsid w:val="005346F5"/>
    <w:rsid w:val="00534FD3"/>
    <w:rsid w:val="00536AC8"/>
    <w:rsid w:val="00546493"/>
    <w:rsid w:val="00553BB6"/>
    <w:rsid w:val="00556E8A"/>
    <w:rsid w:val="00562864"/>
    <w:rsid w:val="005665F3"/>
    <w:rsid w:val="0056721A"/>
    <w:rsid w:val="00570A4E"/>
    <w:rsid w:val="00570AA5"/>
    <w:rsid w:val="00575BAC"/>
    <w:rsid w:val="00581C5D"/>
    <w:rsid w:val="005A280C"/>
    <w:rsid w:val="005A3F14"/>
    <w:rsid w:val="005B037A"/>
    <w:rsid w:val="005C0A61"/>
    <w:rsid w:val="005C757B"/>
    <w:rsid w:val="005C7FB5"/>
    <w:rsid w:val="005D1919"/>
    <w:rsid w:val="005E1590"/>
    <w:rsid w:val="005E1E1C"/>
    <w:rsid w:val="005E28AB"/>
    <w:rsid w:val="005E63DF"/>
    <w:rsid w:val="005F6767"/>
    <w:rsid w:val="006003C4"/>
    <w:rsid w:val="0060205D"/>
    <w:rsid w:val="006023FD"/>
    <w:rsid w:val="006036F3"/>
    <w:rsid w:val="006072C3"/>
    <w:rsid w:val="006104DF"/>
    <w:rsid w:val="0061132C"/>
    <w:rsid w:val="006122CF"/>
    <w:rsid w:val="00612608"/>
    <w:rsid w:val="00613C43"/>
    <w:rsid w:val="006147E2"/>
    <w:rsid w:val="0061785F"/>
    <w:rsid w:val="00625CC0"/>
    <w:rsid w:val="00625E55"/>
    <w:rsid w:val="00637D21"/>
    <w:rsid w:val="00641FBF"/>
    <w:rsid w:val="00642638"/>
    <w:rsid w:val="0064764F"/>
    <w:rsid w:val="0064771C"/>
    <w:rsid w:val="00650F9B"/>
    <w:rsid w:val="0065626D"/>
    <w:rsid w:val="00661BDB"/>
    <w:rsid w:val="0066461C"/>
    <w:rsid w:val="0066575F"/>
    <w:rsid w:val="0067166F"/>
    <w:rsid w:val="00684B60"/>
    <w:rsid w:val="006870F9"/>
    <w:rsid w:val="0069561A"/>
    <w:rsid w:val="00695CB2"/>
    <w:rsid w:val="006A0137"/>
    <w:rsid w:val="006A359A"/>
    <w:rsid w:val="006A3C94"/>
    <w:rsid w:val="006A4B1D"/>
    <w:rsid w:val="006A55AC"/>
    <w:rsid w:val="006B13CE"/>
    <w:rsid w:val="006C5CE7"/>
    <w:rsid w:val="006C64DC"/>
    <w:rsid w:val="006C6C93"/>
    <w:rsid w:val="006C76FA"/>
    <w:rsid w:val="006D49DC"/>
    <w:rsid w:val="006D730F"/>
    <w:rsid w:val="006E10F3"/>
    <w:rsid w:val="006E1EE9"/>
    <w:rsid w:val="006E22A6"/>
    <w:rsid w:val="006E2A8A"/>
    <w:rsid w:val="006E2B5F"/>
    <w:rsid w:val="006E40FD"/>
    <w:rsid w:val="006F00FF"/>
    <w:rsid w:val="006F286F"/>
    <w:rsid w:val="006F3EE0"/>
    <w:rsid w:val="006F42B4"/>
    <w:rsid w:val="006F46A7"/>
    <w:rsid w:val="006F6FA7"/>
    <w:rsid w:val="00702CE4"/>
    <w:rsid w:val="00707110"/>
    <w:rsid w:val="00714E2E"/>
    <w:rsid w:val="00717D94"/>
    <w:rsid w:val="007200FD"/>
    <w:rsid w:val="007202D3"/>
    <w:rsid w:val="00742A07"/>
    <w:rsid w:val="00744244"/>
    <w:rsid w:val="00763B02"/>
    <w:rsid w:val="00763EF9"/>
    <w:rsid w:val="00764741"/>
    <w:rsid w:val="00766F30"/>
    <w:rsid w:val="00770076"/>
    <w:rsid w:val="007727C9"/>
    <w:rsid w:val="007737B7"/>
    <w:rsid w:val="00780496"/>
    <w:rsid w:val="007835EE"/>
    <w:rsid w:val="007849E1"/>
    <w:rsid w:val="0079347C"/>
    <w:rsid w:val="007A0601"/>
    <w:rsid w:val="007A2838"/>
    <w:rsid w:val="007A2902"/>
    <w:rsid w:val="007A30E7"/>
    <w:rsid w:val="007A47F8"/>
    <w:rsid w:val="007A73C3"/>
    <w:rsid w:val="007A7B7A"/>
    <w:rsid w:val="007B0E8E"/>
    <w:rsid w:val="007B626C"/>
    <w:rsid w:val="007B6AA6"/>
    <w:rsid w:val="007B6B79"/>
    <w:rsid w:val="007B785F"/>
    <w:rsid w:val="007B7F0F"/>
    <w:rsid w:val="007C4669"/>
    <w:rsid w:val="007D6474"/>
    <w:rsid w:val="007E03BE"/>
    <w:rsid w:val="007E37B5"/>
    <w:rsid w:val="007E4D03"/>
    <w:rsid w:val="007E75C1"/>
    <w:rsid w:val="00800B02"/>
    <w:rsid w:val="00805F4E"/>
    <w:rsid w:val="00810C91"/>
    <w:rsid w:val="00811EFC"/>
    <w:rsid w:val="008215D5"/>
    <w:rsid w:val="00821877"/>
    <w:rsid w:val="00824F43"/>
    <w:rsid w:val="008258B7"/>
    <w:rsid w:val="00825D2A"/>
    <w:rsid w:val="00826D69"/>
    <w:rsid w:val="0083043C"/>
    <w:rsid w:val="0084081B"/>
    <w:rsid w:val="00843502"/>
    <w:rsid w:val="008439F6"/>
    <w:rsid w:val="008504E2"/>
    <w:rsid w:val="00851CDC"/>
    <w:rsid w:val="008527D4"/>
    <w:rsid w:val="00854A45"/>
    <w:rsid w:val="00855764"/>
    <w:rsid w:val="008571A7"/>
    <w:rsid w:val="00860026"/>
    <w:rsid w:val="008614B2"/>
    <w:rsid w:val="0086161A"/>
    <w:rsid w:val="00864333"/>
    <w:rsid w:val="00882FB6"/>
    <w:rsid w:val="008902BE"/>
    <w:rsid w:val="008A5080"/>
    <w:rsid w:val="008C2B1B"/>
    <w:rsid w:val="008C2B4F"/>
    <w:rsid w:val="008D0DA9"/>
    <w:rsid w:val="008D1B2B"/>
    <w:rsid w:val="008D26EA"/>
    <w:rsid w:val="008E0451"/>
    <w:rsid w:val="008E112D"/>
    <w:rsid w:val="008E4F51"/>
    <w:rsid w:val="008E53B6"/>
    <w:rsid w:val="008E6044"/>
    <w:rsid w:val="008F348C"/>
    <w:rsid w:val="00904AAC"/>
    <w:rsid w:val="00905CA9"/>
    <w:rsid w:val="00907435"/>
    <w:rsid w:val="009110BE"/>
    <w:rsid w:val="00915C81"/>
    <w:rsid w:val="009172C6"/>
    <w:rsid w:val="009204A9"/>
    <w:rsid w:val="00923984"/>
    <w:rsid w:val="00923A03"/>
    <w:rsid w:val="009245B9"/>
    <w:rsid w:val="00930562"/>
    <w:rsid w:val="0094273E"/>
    <w:rsid w:val="00946FC1"/>
    <w:rsid w:val="0095156C"/>
    <w:rsid w:val="009631B1"/>
    <w:rsid w:val="00971B93"/>
    <w:rsid w:val="00975935"/>
    <w:rsid w:val="009774C7"/>
    <w:rsid w:val="00982307"/>
    <w:rsid w:val="009825D2"/>
    <w:rsid w:val="00984801"/>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5234"/>
    <w:rsid w:val="009D62A6"/>
    <w:rsid w:val="009D6D4C"/>
    <w:rsid w:val="009D77AF"/>
    <w:rsid w:val="009E01B0"/>
    <w:rsid w:val="009E0FA5"/>
    <w:rsid w:val="009E2B06"/>
    <w:rsid w:val="009E4B9B"/>
    <w:rsid w:val="009E5291"/>
    <w:rsid w:val="009E64F2"/>
    <w:rsid w:val="009F05CC"/>
    <w:rsid w:val="009F0748"/>
    <w:rsid w:val="009F0C79"/>
    <w:rsid w:val="009F23F2"/>
    <w:rsid w:val="009F47A1"/>
    <w:rsid w:val="009F5AE5"/>
    <w:rsid w:val="009F6551"/>
    <w:rsid w:val="009F76CE"/>
    <w:rsid w:val="00A01E91"/>
    <w:rsid w:val="00A05BE4"/>
    <w:rsid w:val="00A11CE3"/>
    <w:rsid w:val="00A26391"/>
    <w:rsid w:val="00A26A33"/>
    <w:rsid w:val="00A323B4"/>
    <w:rsid w:val="00A34619"/>
    <w:rsid w:val="00A47FCC"/>
    <w:rsid w:val="00A524DF"/>
    <w:rsid w:val="00A705EA"/>
    <w:rsid w:val="00A72BAD"/>
    <w:rsid w:val="00A73412"/>
    <w:rsid w:val="00A80444"/>
    <w:rsid w:val="00A843E1"/>
    <w:rsid w:val="00A878C6"/>
    <w:rsid w:val="00AA56B2"/>
    <w:rsid w:val="00AB2E63"/>
    <w:rsid w:val="00AB69B4"/>
    <w:rsid w:val="00AB714A"/>
    <w:rsid w:val="00AC2A0F"/>
    <w:rsid w:val="00AD0BCE"/>
    <w:rsid w:val="00AD1267"/>
    <w:rsid w:val="00AE45F7"/>
    <w:rsid w:val="00AE4DAD"/>
    <w:rsid w:val="00AE7FFC"/>
    <w:rsid w:val="00AF16E3"/>
    <w:rsid w:val="00AF59B2"/>
    <w:rsid w:val="00AF74CE"/>
    <w:rsid w:val="00B03B74"/>
    <w:rsid w:val="00B10288"/>
    <w:rsid w:val="00B11D91"/>
    <w:rsid w:val="00B1386B"/>
    <w:rsid w:val="00B21DEC"/>
    <w:rsid w:val="00B3011C"/>
    <w:rsid w:val="00B33612"/>
    <w:rsid w:val="00B429FD"/>
    <w:rsid w:val="00B4493B"/>
    <w:rsid w:val="00B46369"/>
    <w:rsid w:val="00B500D3"/>
    <w:rsid w:val="00B50188"/>
    <w:rsid w:val="00B55C47"/>
    <w:rsid w:val="00B60AF4"/>
    <w:rsid w:val="00B6700A"/>
    <w:rsid w:val="00B704C9"/>
    <w:rsid w:val="00B71844"/>
    <w:rsid w:val="00B7397F"/>
    <w:rsid w:val="00B80A03"/>
    <w:rsid w:val="00B845A5"/>
    <w:rsid w:val="00B8491B"/>
    <w:rsid w:val="00B865C8"/>
    <w:rsid w:val="00B908A7"/>
    <w:rsid w:val="00B96117"/>
    <w:rsid w:val="00B96963"/>
    <w:rsid w:val="00BA0E80"/>
    <w:rsid w:val="00BA249D"/>
    <w:rsid w:val="00BA62DC"/>
    <w:rsid w:val="00BB4DCA"/>
    <w:rsid w:val="00BD1628"/>
    <w:rsid w:val="00BD7CA6"/>
    <w:rsid w:val="00BD7D28"/>
    <w:rsid w:val="00BE3E9C"/>
    <w:rsid w:val="00BE7548"/>
    <w:rsid w:val="00BF3C72"/>
    <w:rsid w:val="00BF7DC1"/>
    <w:rsid w:val="00C0068B"/>
    <w:rsid w:val="00C02123"/>
    <w:rsid w:val="00C04EF3"/>
    <w:rsid w:val="00C10E0F"/>
    <w:rsid w:val="00C16C25"/>
    <w:rsid w:val="00C17970"/>
    <w:rsid w:val="00C201FC"/>
    <w:rsid w:val="00C24981"/>
    <w:rsid w:val="00C30593"/>
    <w:rsid w:val="00C31DD4"/>
    <w:rsid w:val="00C35EDC"/>
    <w:rsid w:val="00C41925"/>
    <w:rsid w:val="00C42C49"/>
    <w:rsid w:val="00C43B45"/>
    <w:rsid w:val="00C5517D"/>
    <w:rsid w:val="00C570E3"/>
    <w:rsid w:val="00C6492A"/>
    <w:rsid w:val="00C74203"/>
    <w:rsid w:val="00C76986"/>
    <w:rsid w:val="00C86B7C"/>
    <w:rsid w:val="00C8757B"/>
    <w:rsid w:val="00C94B19"/>
    <w:rsid w:val="00C97D59"/>
    <w:rsid w:val="00CA12F2"/>
    <w:rsid w:val="00CB0F17"/>
    <w:rsid w:val="00CB14B8"/>
    <w:rsid w:val="00CB6BA8"/>
    <w:rsid w:val="00CC5BE6"/>
    <w:rsid w:val="00CC5C58"/>
    <w:rsid w:val="00CC7F9A"/>
    <w:rsid w:val="00CD06DD"/>
    <w:rsid w:val="00CD2AFA"/>
    <w:rsid w:val="00CE02D6"/>
    <w:rsid w:val="00CE11D9"/>
    <w:rsid w:val="00CE2020"/>
    <w:rsid w:val="00CE3BBF"/>
    <w:rsid w:val="00CE7C5F"/>
    <w:rsid w:val="00CE7CFA"/>
    <w:rsid w:val="00CF046B"/>
    <w:rsid w:val="00CF3B5A"/>
    <w:rsid w:val="00CF5D14"/>
    <w:rsid w:val="00CF5E5D"/>
    <w:rsid w:val="00CF63C4"/>
    <w:rsid w:val="00D016FB"/>
    <w:rsid w:val="00D038C7"/>
    <w:rsid w:val="00D215DC"/>
    <w:rsid w:val="00D253B1"/>
    <w:rsid w:val="00D25B29"/>
    <w:rsid w:val="00D3494E"/>
    <w:rsid w:val="00D3668F"/>
    <w:rsid w:val="00D4301E"/>
    <w:rsid w:val="00D4325B"/>
    <w:rsid w:val="00D473B3"/>
    <w:rsid w:val="00D54594"/>
    <w:rsid w:val="00D55DE8"/>
    <w:rsid w:val="00D56FAB"/>
    <w:rsid w:val="00D576CE"/>
    <w:rsid w:val="00D604A7"/>
    <w:rsid w:val="00D614E5"/>
    <w:rsid w:val="00D660A3"/>
    <w:rsid w:val="00D81D39"/>
    <w:rsid w:val="00D85F7F"/>
    <w:rsid w:val="00D92A4C"/>
    <w:rsid w:val="00D9325A"/>
    <w:rsid w:val="00D9639D"/>
    <w:rsid w:val="00D97BD3"/>
    <w:rsid w:val="00DA67A2"/>
    <w:rsid w:val="00DA7D5C"/>
    <w:rsid w:val="00DB5B9D"/>
    <w:rsid w:val="00DB6CC8"/>
    <w:rsid w:val="00DC2E6A"/>
    <w:rsid w:val="00DD1B57"/>
    <w:rsid w:val="00DD5AF2"/>
    <w:rsid w:val="00DE0B6F"/>
    <w:rsid w:val="00DE7488"/>
    <w:rsid w:val="00DF098F"/>
    <w:rsid w:val="00DF173B"/>
    <w:rsid w:val="00DF1C3C"/>
    <w:rsid w:val="00DF2855"/>
    <w:rsid w:val="00DF3CFE"/>
    <w:rsid w:val="00DF6275"/>
    <w:rsid w:val="00DF67CC"/>
    <w:rsid w:val="00E1366E"/>
    <w:rsid w:val="00E1386A"/>
    <w:rsid w:val="00E23C22"/>
    <w:rsid w:val="00E23F0A"/>
    <w:rsid w:val="00E25C80"/>
    <w:rsid w:val="00E339B7"/>
    <w:rsid w:val="00E40979"/>
    <w:rsid w:val="00E412BC"/>
    <w:rsid w:val="00E527CF"/>
    <w:rsid w:val="00E53060"/>
    <w:rsid w:val="00E552B5"/>
    <w:rsid w:val="00E61697"/>
    <w:rsid w:val="00E61733"/>
    <w:rsid w:val="00E61E4E"/>
    <w:rsid w:val="00E6554E"/>
    <w:rsid w:val="00E6679C"/>
    <w:rsid w:val="00E7330F"/>
    <w:rsid w:val="00E748EB"/>
    <w:rsid w:val="00E7597E"/>
    <w:rsid w:val="00E76006"/>
    <w:rsid w:val="00E84291"/>
    <w:rsid w:val="00E868A4"/>
    <w:rsid w:val="00E90103"/>
    <w:rsid w:val="00E94B37"/>
    <w:rsid w:val="00EA06EF"/>
    <w:rsid w:val="00EA3A8D"/>
    <w:rsid w:val="00EA6B44"/>
    <w:rsid w:val="00EA6F4A"/>
    <w:rsid w:val="00EB06F3"/>
    <w:rsid w:val="00EB3301"/>
    <w:rsid w:val="00EB3CBD"/>
    <w:rsid w:val="00EB524C"/>
    <w:rsid w:val="00EB63DD"/>
    <w:rsid w:val="00EB73C4"/>
    <w:rsid w:val="00EC1164"/>
    <w:rsid w:val="00EC13FF"/>
    <w:rsid w:val="00EC1D14"/>
    <w:rsid w:val="00EC2269"/>
    <w:rsid w:val="00EC3248"/>
    <w:rsid w:val="00ED2385"/>
    <w:rsid w:val="00ED4BD5"/>
    <w:rsid w:val="00ED695B"/>
    <w:rsid w:val="00ED7737"/>
    <w:rsid w:val="00EE4D0F"/>
    <w:rsid w:val="00EE54B8"/>
    <w:rsid w:val="00EE74DA"/>
    <w:rsid w:val="00EE7BDB"/>
    <w:rsid w:val="00EE7D60"/>
    <w:rsid w:val="00EF0757"/>
    <w:rsid w:val="00EF6642"/>
    <w:rsid w:val="00F0360C"/>
    <w:rsid w:val="00F11276"/>
    <w:rsid w:val="00F13EA2"/>
    <w:rsid w:val="00F1493D"/>
    <w:rsid w:val="00F20C4B"/>
    <w:rsid w:val="00F2246E"/>
    <w:rsid w:val="00F30C5F"/>
    <w:rsid w:val="00F323D2"/>
    <w:rsid w:val="00F32DF4"/>
    <w:rsid w:val="00F336F0"/>
    <w:rsid w:val="00F35169"/>
    <w:rsid w:val="00F452A1"/>
    <w:rsid w:val="00F4635B"/>
    <w:rsid w:val="00F52D56"/>
    <w:rsid w:val="00F54B65"/>
    <w:rsid w:val="00F55F21"/>
    <w:rsid w:val="00F56662"/>
    <w:rsid w:val="00F5721E"/>
    <w:rsid w:val="00F57531"/>
    <w:rsid w:val="00F57AC4"/>
    <w:rsid w:val="00F611E0"/>
    <w:rsid w:val="00F638E4"/>
    <w:rsid w:val="00F64873"/>
    <w:rsid w:val="00F73A23"/>
    <w:rsid w:val="00F76843"/>
    <w:rsid w:val="00F84CFE"/>
    <w:rsid w:val="00F87ED7"/>
    <w:rsid w:val="00F95014"/>
    <w:rsid w:val="00F973FC"/>
    <w:rsid w:val="00FA03C0"/>
    <w:rsid w:val="00FA1767"/>
    <w:rsid w:val="00FA58B2"/>
    <w:rsid w:val="00FB0945"/>
    <w:rsid w:val="00FB37BB"/>
    <w:rsid w:val="00FB578D"/>
    <w:rsid w:val="00FC3C59"/>
    <w:rsid w:val="00FC4030"/>
    <w:rsid w:val="00FC466F"/>
    <w:rsid w:val="00FC4A4B"/>
    <w:rsid w:val="00FC5555"/>
    <w:rsid w:val="00FD5D11"/>
    <w:rsid w:val="00FD5DF0"/>
    <w:rsid w:val="00FE2602"/>
    <w:rsid w:val="00FF2970"/>
    <w:rsid w:val="00FF4092"/>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E11CA68"/>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A3E69"/>
    <w:pPr>
      <w:pBdr>
        <w:bottom w:val="single" w:sz="4" w:space="1" w:color="622423"/>
      </w:pBdr>
      <w:spacing w:before="400" w:line="252" w:lineRule="auto"/>
      <w:jc w:val="center"/>
      <w:outlineLvl w:val="1"/>
    </w:pPr>
    <w:rPr>
      <w:rFonts w:ascii="Cambria" w:eastAsia="Times New Roman" w:hAnsi="Cambria" w:cs="Times New Roman"/>
      <w:caps/>
      <w:color w:val="632423"/>
      <w:spacing w:val="15"/>
      <w:szCs w:val="24"/>
      <w:lang w:val="en-US" w:bidi="en-US"/>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paragraph" w:styleId="Heading5">
    <w:name w:val="heading 5"/>
    <w:basedOn w:val="Normal"/>
    <w:next w:val="Normal"/>
    <w:link w:val="Heading5Char"/>
    <w:qFormat/>
    <w:rsid w:val="004A3E69"/>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paragraph" w:customStyle="1" w:styleId="Pa4">
    <w:name w:val="Pa4"/>
    <w:basedOn w:val="Normal"/>
    <w:next w:val="Normal"/>
    <w:uiPriority w:val="99"/>
    <w:rsid w:val="00575BAC"/>
    <w:pPr>
      <w:autoSpaceDE w:val="0"/>
      <w:autoSpaceDN w:val="0"/>
      <w:adjustRightInd w:val="0"/>
      <w:spacing w:after="0" w:line="241" w:lineRule="atLeast"/>
    </w:pPr>
    <w:rPr>
      <w:rFonts w:ascii="FS Me" w:hAnsi="FS Me"/>
      <w:szCs w:val="24"/>
    </w:rPr>
  </w:style>
  <w:style w:type="character" w:customStyle="1" w:styleId="A5">
    <w:name w:val="A5"/>
    <w:uiPriority w:val="99"/>
    <w:rsid w:val="00575BAC"/>
    <w:rPr>
      <w:rFonts w:ascii="FS Me Light" w:hAnsi="FS Me Light" w:cs="FS Me Light"/>
      <w:color w:val="000000"/>
      <w:sz w:val="22"/>
      <w:szCs w:val="22"/>
    </w:rPr>
  </w:style>
  <w:style w:type="character" w:customStyle="1" w:styleId="A6">
    <w:name w:val="A6"/>
    <w:uiPriority w:val="99"/>
    <w:rsid w:val="00575BAC"/>
    <w:rPr>
      <w:rFonts w:ascii="FS Me Light" w:hAnsi="FS Me Light" w:cs="FS Me Light"/>
      <w:color w:val="000000"/>
      <w:sz w:val="22"/>
      <w:szCs w:val="22"/>
    </w:rPr>
  </w:style>
  <w:style w:type="character" w:customStyle="1" w:styleId="A7">
    <w:name w:val="A7"/>
    <w:uiPriority w:val="99"/>
    <w:rsid w:val="00575BAC"/>
    <w:rPr>
      <w:rFonts w:cs="FS Me"/>
      <w:color w:val="000000"/>
      <w:sz w:val="22"/>
      <w:szCs w:val="22"/>
      <w:u w:val="single"/>
    </w:rPr>
  </w:style>
  <w:style w:type="paragraph" w:customStyle="1" w:styleId="Default">
    <w:name w:val="Default"/>
    <w:rsid w:val="00811EFC"/>
    <w:pPr>
      <w:autoSpaceDE w:val="0"/>
      <w:autoSpaceDN w:val="0"/>
      <w:adjustRightInd w:val="0"/>
      <w:spacing w:after="0" w:line="240" w:lineRule="auto"/>
    </w:pPr>
    <w:rPr>
      <w:rFonts w:cs="Arial"/>
      <w:color w:val="000000"/>
      <w:szCs w:val="24"/>
    </w:rPr>
  </w:style>
  <w:style w:type="table" w:styleId="TableGrid">
    <w:name w:val="Table Grid"/>
    <w:basedOn w:val="TableNormal"/>
    <w:uiPriority w:val="59"/>
    <w:rsid w:val="00ED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4A3E69"/>
    <w:pPr>
      <w:spacing w:after="120"/>
      <w:ind w:left="283"/>
    </w:pPr>
  </w:style>
  <w:style w:type="character" w:customStyle="1" w:styleId="BodyTextIndentChar">
    <w:name w:val="Body Text Indent Char"/>
    <w:basedOn w:val="DefaultParagraphFont"/>
    <w:link w:val="BodyTextIndent"/>
    <w:rsid w:val="004A3E69"/>
  </w:style>
  <w:style w:type="character" w:customStyle="1" w:styleId="Heading2Char">
    <w:name w:val="Heading 2 Char"/>
    <w:basedOn w:val="DefaultParagraphFont"/>
    <w:link w:val="Heading2"/>
    <w:rsid w:val="004A3E69"/>
    <w:rPr>
      <w:rFonts w:ascii="Cambria" w:eastAsia="Times New Roman" w:hAnsi="Cambria" w:cs="Times New Roman"/>
      <w:caps/>
      <w:color w:val="632423"/>
      <w:spacing w:val="15"/>
      <w:szCs w:val="24"/>
      <w:lang w:val="en-US" w:bidi="en-US"/>
    </w:rPr>
  </w:style>
  <w:style w:type="character" w:customStyle="1" w:styleId="Heading5Char">
    <w:name w:val="Heading 5 Char"/>
    <w:basedOn w:val="DefaultParagraphFont"/>
    <w:link w:val="Heading5"/>
    <w:rsid w:val="004A3E69"/>
    <w:rPr>
      <w:rFonts w:ascii="Times New Roman" w:eastAsia="Times New Roman" w:hAnsi="Times New Roman" w:cs="Times New Roman"/>
      <w:b/>
      <w:bCs/>
      <w:i/>
      <w:iCs/>
      <w:sz w:val="26"/>
      <w:szCs w:val="26"/>
      <w:lang w:eastAsia="en-GB"/>
    </w:rPr>
  </w:style>
  <w:style w:type="character" w:customStyle="1" w:styleId="normalchar1">
    <w:name w:val="normal__char1"/>
    <w:basedOn w:val="DefaultParagraphFont"/>
    <w:rsid w:val="004A3E69"/>
    <w:rPr>
      <w:rFonts w:ascii="Calibri" w:hAnsi="Calibri" w:hint="default"/>
      <w:sz w:val="22"/>
      <w:szCs w:val="22"/>
    </w:rPr>
  </w:style>
  <w:style w:type="table" w:customStyle="1" w:styleId="TableGrid1">
    <w:name w:val="Table Grid1"/>
    <w:basedOn w:val="TableNormal"/>
    <w:next w:val="TableGrid"/>
    <w:uiPriority w:val="59"/>
    <w:rsid w:val="004A3E6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3E6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3E6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A0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244886">
      <w:bodyDiv w:val="1"/>
      <w:marLeft w:val="0"/>
      <w:marRight w:val="0"/>
      <w:marTop w:val="0"/>
      <w:marBottom w:val="0"/>
      <w:divBdr>
        <w:top w:val="none" w:sz="0" w:space="0" w:color="auto"/>
        <w:left w:val="none" w:sz="0" w:space="0" w:color="auto"/>
        <w:bottom w:val="none" w:sz="0" w:space="0" w:color="auto"/>
        <w:right w:val="none" w:sz="0" w:space="0" w:color="auto"/>
      </w:divBdr>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72695">
      <w:bodyDiv w:val="1"/>
      <w:marLeft w:val="0"/>
      <w:marRight w:val="0"/>
      <w:marTop w:val="0"/>
      <w:marBottom w:val="0"/>
      <w:divBdr>
        <w:top w:val="none" w:sz="0" w:space="0" w:color="auto"/>
        <w:left w:val="none" w:sz="0" w:space="0" w:color="auto"/>
        <w:bottom w:val="none" w:sz="0" w:space="0" w:color="auto"/>
        <w:right w:val="none" w:sz="0" w:space="0" w:color="auto"/>
      </w:divBdr>
    </w:div>
    <w:div w:id="17661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pay-leave-for-parent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ouncil/Co-operativeCouncilDelivery/HRAdvisory/Documents/Maternity,%20Paternity%20and%20Adoption/Maternity%20and%20Family%20Leave%202016/Guidance%20Notes/GN1%20-%20Pregnancy%20and%20work.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8AB582ED48141AFEE101CBFA97284" ma:contentTypeVersion="1" ma:contentTypeDescription="Create a new document." ma:contentTypeScope="" ma:versionID="a620068df488b6db824cedbc83e64528">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B84200-4FB9-4408-95F5-8A5851A2DB1B}">
  <ds:schemaRefs>
    <ds:schemaRef ds:uri="http://schemas.openxmlformats.org/officeDocument/2006/bibliography"/>
  </ds:schemaRefs>
</ds:datastoreItem>
</file>

<file path=customXml/itemProps2.xml><?xml version="1.0" encoding="utf-8"?>
<ds:datastoreItem xmlns:ds="http://schemas.openxmlformats.org/officeDocument/2006/customXml" ds:itemID="{F2E0923E-AD4F-43DD-8A32-27B19AE849E5}">
  <ds:schemaRefs>
    <ds:schemaRef ds:uri="http://schemas.microsoft.com/sharepoint/v3/contenttype/forms"/>
  </ds:schemaRefs>
</ds:datastoreItem>
</file>

<file path=customXml/itemProps3.xml><?xml version="1.0" encoding="utf-8"?>
<ds:datastoreItem xmlns:ds="http://schemas.openxmlformats.org/officeDocument/2006/customXml" ds:itemID="{A749650A-FF36-491B-8870-4F1E7E77D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816261-A1D9-4A0C-9E2B-1C67913FBE9D}">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8106</Words>
  <Characters>46206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Marriott</dc:creator>
  <cp:lastModifiedBy>Hulsmeier, Rebecca</cp:lastModifiedBy>
  <cp:revision>6</cp:revision>
  <cp:lastPrinted>2015-12-07T14:22:00Z</cp:lastPrinted>
  <dcterms:created xsi:type="dcterms:W3CDTF">2025-04-15T10:44:00Z</dcterms:created>
  <dcterms:modified xsi:type="dcterms:W3CDTF">2025-04-28T11:02:00Z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0x0101004E78AB582ED48141AFEE101CBFA97284</vt:lpwstr>
  </property>
</Properties>
</file>